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A0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附件：医院电梯信息</w:t>
      </w:r>
    </w:p>
    <w:tbl>
      <w:tblPr>
        <w:tblStyle w:val="7"/>
        <w:tblpPr w:leftFromText="180" w:rightFromText="180" w:vertAnchor="text" w:horzAnchor="page" w:tblpX="1732" w:tblpY="135"/>
        <w:tblOverlap w:val="never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08"/>
        <w:gridCol w:w="1350"/>
        <w:gridCol w:w="1148"/>
        <w:gridCol w:w="661"/>
        <w:gridCol w:w="1244"/>
        <w:gridCol w:w="1412"/>
      </w:tblGrid>
      <w:tr w14:paraId="2A76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3" w:type="dxa"/>
            <w:noWrap w:val="0"/>
            <w:vAlign w:val="center"/>
          </w:tcPr>
          <w:p w14:paraId="0FB45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梯号</w:t>
            </w:r>
          </w:p>
        </w:tc>
        <w:tc>
          <w:tcPr>
            <w:tcW w:w="1208" w:type="dxa"/>
            <w:noWrap w:val="0"/>
            <w:vAlign w:val="center"/>
          </w:tcPr>
          <w:p w14:paraId="33548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350" w:type="dxa"/>
            <w:noWrap w:val="0"/>
            <w:vAlign w:val="center"/>
          </w:tcPr>
          <w:p w14:paraId="0DE03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148" w:type="dxa"/>
            <w:noWrap w:val="0"/>
            <w:vAlign w:val="center"/>
          </w:tcPr>
          <w:p w14:paraId="479DD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层站</w:t>
            </w:r>
          </w:p>
        </w:tc>
        <w:tc>
          <w:tcPr>
            <w:tcW w:w="661" w:type="dxa"/>
            <w:noWrap w:val="0"/>
            <w:vAlign w:val="center"/>
          </w:tcPr>
          <w:p w14:paraId="5D3EA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44" w:type="dxa"/>
            <w:noWrap w:val="0"/>
            <w:vAlign w:val="center"/>
          </w:tcPr>
          <w:p w14:paraId="3ED86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启用时间</w:t>
            </w:r>
          </w:p>
        </w:tc>
        <w:tc>
          <w:tcPr>
            <w:tcW w:w="1412" w:type="dxa"/>
            <w:noWrap w:val="0"/>
            <w:vAlign w:val="center"/>
          </w:tcPr>
          <w:p w14:paraId="51587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1"/>
                <w:szCs w:val="21"/>
                <w:lang w:val="en-US" w:eastAsia="zh-CN"/>
              </w:rPr>
              <w:t>位置</w:t>
            </w:r>
          </w:p>
        </w:tc>
      </w:tr>
      <w:tr w14:paraId="45F3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3" w:type="dxa"/>
            <w:noWrap w:val="0"/>
            <w:vAlign w:val="center"/>
          </w:tcPr>
          <w:p w14:paraId="38FE9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综合楼扶梯1-6#</w:t>
            </w:r>
          </w:p>
        </w:tc>
        <w:tc>
          <w:tcPr>
            <w:tcW w:w="1208" w:type="dxa"/>
            <w:noWrap w:val="0"/>
            <w:vAlign w:val="center"/>
          </w:tcPr>
          <w:p w14:paraId="58CE7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7F204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KS-SBF</w:t>
            </w:r>
          </w:p>
        </w:tc>
        <w:tc>
          <w:tcPr>
            <w:tcW w:w="1148" w:type="dxa"/>
            <w:noWrap w:val="0"/>
            <w:vAlign w:val="center"/>
          </w:tcPr>
          <w:p w14:paraId="390D4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1" w:type="dxa"/>
            <w:noWrap w:val="0"/>
            <w:vAlign w:val="center"/>
          </w:tcPr>
          <w:p w14:paraId="70693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44" w:type="dxa"/>
            <w:noWrap w:val="0"/>
            <w:vAlign w:val="center"/>
          </w:tcPr>
          <w:p w14:paraId="3AE487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2019/10/31</w:t>
            </w:r>
          </w:p>
        </w:tc>
        <w:tc>
          <w:tcPr>
            <w:tcW w:w="1412" w:type="dxa"/>
            <w:noWrap w:val="0"/>
            <w:vAlign w:val="center"/>
          </w:tcPr>
          <w:p w14:paraId="5CBCE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门诊1楼-4楼大厅</w:t>
            </w:r>
          </w:p>
        </w:tc>
      </w:tr>
      <w:tr w14:paraId="24B6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3" w:type="dxa"/>
            <w:noWrap w:val="0"/>
            <w:vAlign w:val="center"/>
          </w:tcPr>
          <w:p w14:paraId="6422C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综合楼1-2#</w:t>
            </w:r>
          </w:p>
        </w:tc>
        <w:tc>
          <w:tcPr>
            <w:tcW w:w="1208" w:type="dxa"/>
            <w:noWrap w:val="0"/>
            <w:vAlign w:val="center"/>
          </w:tcPr>
          <w:p w14:paraId="42DDB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76868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LEHY-Ⅲ B</w:t>
            </w:r>
          </w:p>
        </w:tc>
        <w:tc>
          <w:tcPr>
            <w:tcW w:w="1148" w:type="dxa"/>
            <w:noWrap w:val="0"/>
            <w:vAlign w:val="center"/>
          </w:tcPr>
          <w:p w14:paraId="2E43E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7/7/7</w:t>
            </w:r>
          </w:p>
        </w:tc>
        <w:tc>
          <w:tcPr>
            <w:tcW w:w="661" w:type="dxa"/>
            <w:noWrap w:val="0"/>
            <w:vAlign w:val="center"/>
          </w:tcPr>
          <w:p w14:paraId="07356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1F980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0C8F3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门诊专用电梯</w:t>
            </w:r>
          </w:p>
        </w:tc>
      </w:tr>
      <w:tr w14:paraId="6568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3" w:type="dxa"/>
            <w:noWrap w:val="0"/>
            <w:vAlign w:val="center"/>
          </w:tcPr>
          <w:p w14:paraId="0E755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综合楼3、6#</w:t>
            </w:r>
          </w:p>
        </w:tc>
        <w:tc>
          <w:tcPr>
            <w:tcW w:w="1208" w:type="dxa"/>
            <w:noWrap w:val="0"/>
            <w:vAlign w:val="center"/>
          </w:tcPr>
          <w:p w14:paraId="4BBB9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49876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LEHY-Ⅲ</w:t>
            </w:r>
          </w:p>
        </w:tc>
        <w:tc>
          <w:tcPr>
            <w:tcW w:w="1148" w:type="dxa"/>
            <w:noWrap w:val="0"/>
            <w:vAlign w:val="center"/>
          </w:tcPr>
          <w:p w14:paraId="0CAB8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18/18/18</w:t>
            </w:r>
          </w:p>
        </w:tc>
        <w:tc>
          <w:tcPr>
            <w:tcW w:w="661" w:type="dxa"/>
            <w:noWrap w:val="0"/>
            <w:vAlign w:val="center"/>
          </w:tcPr>
          <w:p w14:paraId="526BC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446D1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114FA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综合楼病员电梯</w:t>
            </w:r>
          </w:p>
        </w:tc>
      </w:tr>
      <w:tr w14:paraId="579A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3" w:type="dxa"/>
            <w:noWrap w:val="0"/>
            <w:vAlign w:val="center"/>
          </w:tcPr>
          <w:p w14:paraId="351B8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综合楼4、5、7、8、9#</w:t>
            </w:r>
          </w:p>
        </w:tc>
        <w:tc>
          <w:tcPr>
            <w:tcW w:w="1208" w:type="dxa"/>
            <w:noWrap w:val="0"/>
            <w:vAlign w:val="center"/>
          </w:tcPr>
          <w:p w14:paraId="0E955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3533F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LEHY-Ⅲ B</w:t>
            </w:r>
          </w:p>
        </w:tc>
        <w:tc>
          <w:tcPr>
            <w:tcW w:w="1148" w:type="dxa"/>
            <w:noWrap w:val="0"/>
            <w:vAlign w:val="center"/>
          </w:tcPr>
          <w:p w14:paraId="4CD57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18/18/18</w:t>
            </w:r>
          </w:p>
        </w:tc>
        <w:tc>
          <w:tcPr>
            <w:tcW w:w="661" w:type="dxa"/>
            <w:noWrap w:val="0"/>
            <w:vAlign w:val="center"/>
          </w:tcPr>
          <w:p w14:paraId="6A1A2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4" w:type="dxa"/>
            <w:noWrap w:val="0"/>
            <w:vAlign w:val="center"/>
          </w:tcPr>
          <w:p w14:paraId="73E366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08D1F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综合楼病员电梯及手术梯</w:t>
            </w:r>
          </w:p>
        </w:tc>
      </w:tr>
      <w:tr w14:paraId="1705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83" w:type="dxa"/>
            <w:noWrap w:val="0"/>
            <w:vAlign w:val="center"/>
          </w:tcPr>
          <w:p w14:paraId="6E574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综合楼10-13#</w:t>
            </w:r>
          </w:p>
        </w:tc>
        <w:tc>
          <w:tcPr>
            <w:tcW w:w="1208" w:type="dxa"/>
            <w:noWrap w:val="0"/>
            <w:vAlign w:val="center"/>
          </w:tcPr>
          <w:p w14:paraId="27CE4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55B52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LEHY-Ⅲ B</w:t>
            </w:r>
          </w:p>
        </w:tc>
        <w:tc>
          <w:tcPr>
            <w:tcW w:w="1148" w:type="dxa"/>
            <w:noWrap w:val="0"/>
            <w:vAlign w:val="center"/>
          </w:tcPr>
          <w:p w14:paraId="020E8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11/11/11</w:t>
            </w:r>
          </w:p>
        </w:tc>
        <w:tc>
          <w:tcPr>
            <w:tcW w:w="661" w:type="dxa"/>
            <w:noWrap w:val="0"/>
            <w:vAlign w:val="center"/>
          </w:tcPr>
          <w:p w14:paraId="44E32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4" w:type="dxa"/>
            <w:noWrap w:val="0"/>
            <w:vAlign w:val="center"/>
          </w:tcPr>
          <w:p w14:paraId="7E0A9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147A7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综合楼儿科电梯</w:t>
            </w:r>
          </w:p>
        </w:tc>
      </w:tr>
      <w:tr w14:paraId="0DA6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3" w:type="dxa"/>
            <w:noWrap w:val="0"/>
            <w:vAlign w:val="center"/>
          </w:tcPr>
          <w:p w14:paraId="5F74F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综合楼14-16#</w:t>
            </w:r>
          </w:p>
        </w:tc>
        <w:tc>
          <w:tcPr>
            <w:tcW w:w="1208" w:type="dxa"/>
            <w:noWrap w:val="0"/>
            <w:vAlign w:val="center"/>
          </w:tcPr>
          <w:p w14:paraId="2C40C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7A15B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LEHY-Ⅲ</w:t>
            </w:r>
          </w:p>
        </w:tc>
        <w:tc>
          <w:tcPr>
            <w:tcW w:w="1148" w:type="dxa"/>
            <w:noWrap w:val="0"/>
            <w:vAlign w:val="center"/>
          </w:tcPr>
          <w:p w14:paraId="11AD9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19/19/19</w:t>
            </w:r>
          </w:p>
        </w:tc>
        <w:tc>
          <w:tcPr>
            <w:tcW w:w="661" w:type="dxa"/>
            <w:noWrap w:val="0"/>
            <w:vAlign w:val="center"/>
          </w:tcPr>
          <w:p w14:paraId="094AB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7F2D6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0B9FA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综合楼医务人员专用电梯</w:t>
            </w:r>
          </w:p>
        </w:tc>
      </w:tr>
      <w:tr w14:paraId="662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3" w:type="dxa"/>
            <w:noWrap w:val="0"/>
            <w:vAlign w:val="center"/>
          </w:tcPr>
          <w:p w14:paraId="0CAAF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综合楼19#</w:t>
            </w:r>
          </w:p>
        </w:tc>
        <w:tc>
          <w:tcPr>
            <w:tcW w:w="1208" w:type="dxa"/>
            <w:noWrap w:val="0"/>
            <w:vAlign w:val="center"/>
          </w:tcPr>
          <w:p w14:paraId="64AE6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523AF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LEHY-MRL</w:t>
            </w:r>
          </w:p>
        </w:tc>
        <w:tc>
          <w:tcPr>
            <w:tcW w:w="1148" w:type="dxa"/>
            <w:noWrap w:val="0"/>
            <w:vAlign w:val="center"/>
          </w:tcPr>
          <w:p w14:paraId="579C2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2/2/2</w:t>
            </w:r>
          </w:p>
        </w:tc>
        <w:tc>
          <w:tcPr>
            <w:tcW w:w="661" w:type="dxa"/>
            <w:noWrap w:val="0"/>
            <w:vAlign w:val="center"/>
          </w:tcPr>
          <w:p w14:paraId="374A8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6EECF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05F72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综合楼药房专用电梯</w:t>
            </w:r>
          </w:p>
        </w:tc>
      </w:tr>
      <w:tr w14:paraId="67DE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3" w:type="dxa"/>
            <w:noWrap w:val="0"/>
            <w:vAlign w:val="center"/>
          </w:tcPr>
          <w:p w14:paraId="0B09B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污物梯</w:t>
            </w:r>
          </w:p>
        </w:tc>
        <w:tc>
          <w:tcPr>
            <w:tcW w:w="1208" w:type="dxa"/>
            <w:noWrap w:val="0"/>
            <w:vAlign w:val="center"/>
          </w:tcPr>
          <w:p w14:paraId="0EE2A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上海三菱</w:t>
            </w:r>
          </w:p>
        </w:tc>
        <w:tc>
          <w:tcPr>
            <w:tcW w:w="1350" w:type="dxa"/>
            <w:noWrap w:val="0"/>
            <w:vAlign w:val="center"/>
          </w:tcPr>
          <w:p w14:paraId="69184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LEHY-Ⅲ B</w:t>
            </w:r>
          </w:p>
        </w:tc>
        <w:tc>
          <w:tcPr>
            <w:tcW w:w="1148" w:type="dxa"/>
            <w:noWrap w:val="0"/>
            <w:vAlign w:val="center"/>
          </w:tcPr>
          <w:p w14:paraId="10ACD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18/18/18</w:t>
            </w:r>
          </w:p>
        </w:tc>
        <w:tc>
          <w:tcPr>
            <w:tcW w:w="661" w:type="dxa"/>
            <w:noWrap w:val="0"/>
            <w:vAlign w:val="center"/>
          </w:tcPr>
          <w:p w14:paraId="357B8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5B949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2019/10/22</w:t>
            </w:r>
          </w:p>
        </w:tc>
        <w:tc>
          <w:tcPr>
            <w:tcW w:w="1412" w:type="dxa"/>
            <w:noWrap w:val="0"/>
            <w:vAlign w:val="center"/>
          </w:tcPr>
          <w:p w14:paraId="54A34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综合楼AB区污物专用梯</w:t>
            </w:r>
          </w:p>
        </w:tc>
      </w:tr>
      <w:tr w14:paraId="29CC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center"/>
          </w:tcPr>
          <w:p w14:paraId="42824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处置中心1-3#</w:t>
            </w:r>
          </w:p>
        </w:tc>
        <w:tc>
          <w:tcPr>
            <w:tcW w:w="1208" w:type="dxa"/>
            <w:noWrap w:val="0"/>
            <w:vAlign w:val="center"/>
          </w:tcPr>
          <w:p w14:paraId="200DB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通力</w:t>
            </w:r>
          </w:p>
        </w:tc>
        <w:tc>
          <w:tcPr>
            <w:tcW w:w="1350" w:type="dxa"/>
            <w:noWrap w:val="0"/>
            <w:vAlign w:val="center"/>
          </w:tcPr>
          <w:p w14:paraId="06B4E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KONE MonoSpace</w:t>
            </w:r>
          </w:p>
        </w:tc>
        <w:tc>
          <w:tcPr>
            <w:tcW w:w="1148" w:type="dxa"/>
            <w:noWrap w:val="0"/>
            <w:vAlign w:val="center"/>
          </w:tcPr>
          <w:p w14:paraId="4D556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4/4/5</w:t>
            </w:r>
          </w:p>
        </w:tc>
        <w:tc>
          <w:tcPr>
            <w:tcW w:w="661" w:type="dxa"/>
            <w:noWrap w:val="0"/>
            <w:vAlign w:val="center"/>
          </w:tcPr>
          <w:p w14:paraId="05D19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4" w:type="dxa"/>
            <w:noWrap w:val="0"/>
            <w:vAlign w:val="center"/>
          </w:tcPr>
          <w:p w14:paraId="3B141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2021/1/28</w:t>
            </w:r>
          </w:p>
        </w:tc>
        <w:tc>
          <w:tcPr>
            <w:tcW w:w="1412" w:type="dxa"/>
            <w:noWrap w:val="0"/>
            <w:vAlign w:val="center"/>
          </w:tcPr>
          <w:p w14:paraId="75476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处置中心医护专用梯</w:t>
            </w:r>
          </w:p>
        </w:tc>
      </w:tr>
      <w:tr w14:paraId="7875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center"/>
          </w:tcPr>
          <w:p w14:paraId="4FF34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处置中心4-5#</w:t>
            </w:r>
          </w:p>
        </w:tc>
        <w:tc>
          <w:tcPr>
            <w:tcW w:w="1208" w:type="dxa"/>
            <w:noWrap w:val="0"/>
            <w:vAlign w:val="center"/>
          </w:tcPr>
          <w:p w14:paraId="763F4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通力</w:t>
            </w:r>
          </w:p>
        </w:tc>
        <w:tc>
          <w:tcPr>
            <w:tcW w:w="1350" w:type="dxa"/>
            <w:noWrap w:val="0"/>
            <w:vAlign w:val="center"/>
          </w:tcPr>
          <w:p w14:paraId="1F379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KONE MonoSpace</w:t>
            </w:r>
          </w:p>
        </w:tc>
        <w:tc>
          <w:tcPr>
            <w:tcW w:w="1148" w:type="dxa"/>
            <w:noWrap w:val="0"/>
            <w:vAlign w:val="center"/>
          </w:tcPr>
          <w:p w14:paraId="1A9A7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4/4/4</w:t>
            </w:r>
          </w:p>
        </w:tc>
        <w:tc>
          <w:tcPr>
            <w:tcW w:w="661" w:type="dxa"/>
            <w:noWrap w:val="0"/>
            <w:vAlign w:val="center"/>
          </w:tcPr>
          <w:p w14:paraId="2E397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705FA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2023/3/14</w:t>
            </w:r>
          </w:p>
        </w:tc>
        <w:tc>
          <w:tcPr>
            <w:tcW w:w="1412" w:type="dxa"/>
            <w:noWrap w:val="0"/>
            <w:vAlign w:val="center"/>
          </w:tcPr>
          <w:p w14:paraId="757F0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处置中心病员电梯</w:t>
            </w:r>
          </w:p>
        </w:tc>
      </w:tr>
      <w:tr w14:paraId="0BF1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3" w:type="dxa"/>
            <w:noWrap w:val="0"/>
            <w:vAlign w:val="center"/>
          </w:tcPr>
          <w:p w14:paraId="26605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第一住院大楼1-2#</w:t>
            </w:r>
          </w:p>
        </w:tc>
        <w:tc>
          <w:tcPr>
            <w:tcW w:w="1208" w:type="dxa"/>
            <w:noWrap w:val="0"/>
            <w:vAlign w:val="center"/>
          </w:tcPr>
          <w:p w14:paraId="07E54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奥的斯</w:t>
            </w:r>
          </w:p>
        </w:tc>
        <w:tc>
          <w:tcPr>
            <w:tcW w:w="1350" w:type="dxa"/>
            <w:noWrap w:val="0"/>
            <w:vAlign w:val="center"/>
          </w:tcPr>
          <w:p w14:paraId="5A6A2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Gen3 comfort</w:t>
            </w:r>
          </w:p>
        </w:tc>
        <w:tc>
          <w:tcPr>
            <w:tcW w:w="1148" w:type="dxa"/>
            <w:noWrap w:val="0"/>
            <w:vAlign w:val="center"/>
          </w:tcPr>
          <w:p w14:paraId="626B8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3/3/3</w:t>
            </w:r>
          </w:p>
        </w:tc>
        <w:tc>
          <w:tcPr>
            <w:tcW w:w="661" w:type="dxa"/>
            <w:noWrap w:val="0"/>
            <w:vAlign w:val="center"/>
          </w:tcPr>
          <w:p w14:paraId="6CA27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4F57D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2022/5/10</w:t>
            </w:r>
          </w:p>
        </w:tc>
        <w:tc>
          <w:tcPr>
            <w:tcW w:w="1412" w:type="dxa"/>
            <w:noWrap w:val="0"/>
            <w:vAlign w:val="center"/>
          </w:tcPr>
          <w:p w14:paraId="21589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体检中心专用梯</w:t>
            </w:r>
          </w:p>
        </w:tc>
      </w:tr>
      <w:tr w14:paraId="11E9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83" w:type="dxa"/>
            <w:noWrap w:val="0"/>
            <w:vAlign w:val="center"/>
          </w:tcPr>
          <w:p w14:paraId="0A40D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第一住院大楼A#</w:t>
            </w:r>
          </w:p>
        </w:tc>
        <w:tc>
          <w:tcPr>
            <w:tcW w:w="1208" w:type="dxa"/>
            <w:noWrap w:val="0"/>
            <w:vAlign w:val="center"/>
          </w:tcPr>
          <w:p w14:paraId="3DBBD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奥的斯</w:t>
            </w:r>
          </w:p>
        </w:tc>
        <w:tc>
          <w:tcPr>
            <w:tcW w:w="1350" w:type="dxa"/>
            <w:noWrap w:val="0"/>
            <w:vAlign w:val="center"/>
          </w:tcPr>
          <w:p w14:paraId="08056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Regen-M</w:t>
            </w:r>
          </w:p>
        </w:tc>
        <w:tc>
          <w:tcPr>
            <w:tcW w:w="1148" w:type="dxa"/>
            <w:noWrap w:val="0"/>
            <w:vAlign w:val="center"/>
          </w:tcPr>
          <w:p w14:paraId="241A4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15/15/15</w:t>
            </w:r>
          </w:p>
        </w:tc>
        <w:tc>
          <w:tcPr>
            <w:tcW w:w="661" w:type="dxa"/>
            <w:noWrap w:val="0"/>
            <w:vAlign w:val="center"/>
          </w:tcPr>
          <w:p w14:paraId="088FD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48651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2012/6/4</w:t>
            </w:r>
          </w:p>
        </w:tc>
        <w:tc>
          <w:tcPr>
            <w:tcW w:w="1412" w:type="dxa"/>
            <w:noWrap w:val="0"/>
            <w:vAlign w:val="center"/>
          </w:tcPr>
          <w:p w14:paraId="4E77E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一住医务人员专用梯</w:t>
            </w:r>
          </w:p>
        </w:tc>
      </w:tr>
      <w:tr w14:paraId="40F5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69A74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第一住院大楼B-C-D-E#</w:t>
            </w:r>
          </w:p>
        </w:tc>
        <w:tc>
          <w:tcPr>
            <w:tcW w:w="1208" w:type="dxa"/>
            <w:noWrap w:val="0"/>
            <w:vAlign w:val="center"/>
          </w:tcPr>
          <w:p w14:paraId="0F569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奥的斯</w:t>
            </w:r>
          </w:p>
        </w:tc>
        <w:tc>
          <w:tcPr>
            <w:tcW w:w="1350" w:type="dxa"/>
            <w:noWrap w:val="0"/>
            <w:vAlign w:val="center"/>
          </w:tcPr>
          <w:p w14:paraId="602A3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OH-B</w:t>
            </w:r>
          </w:p>
        </w:tc>
        <w:tc>
          <w:tcPr>
            <w:tcW w:w="1148" w:type="dxa"/>
            <w:noWrap w:val="0"/>
            <w:vAlign w:val="center"/>
          </w:tcPr>
          <w:p w14:paraId="75BBE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16/16/16</w:t>
            </w:r>
          </w:p>
        </w:tc>
        <w:tc>
          <w:tcPr>
            <w:tcW w:w="661" w:type="dxa"/>
            <w:noWrap w:val="0"/>
            <w:vAlign w:val="center"/>
          </w:tcPr>
          <w:p w14:paraId="4B4C2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4" w:type="dxa"/>
            <w:noWrap w:val="0"/>
            <w:vAlign w:val="center"/>
          </w:tcPr>
          <w:p w14:paraId="6CF89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2012/6/4</w:t>
            </w:r>
          </w:p>
        </w:tc>
        <w:tc>
          <w:tcPr>
            <w:tcW w:w="1412" w:type="dxa"/>
            <w:noWrap w:val="0"/>
            <w:vAlign w:val="center"/>
          </w:tcPr>
          <w:p w14:paraId="6ACA0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一住病人电梯及手术专用梯</w:t>
            </w:r>
          </w:p>
        </w:tc>
      </w:tr>
      <w:tr w14:paraId="4E4D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25AA4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第一住院大楼F-G#</w:t>
            </w:r>
          </w:p>
        </w:tc>
        <w:tc>
          <w:tcPr>
            <w:tcW w:w="1208" w:type="dxa"/>
            <w:noWrap w:val="0"/>
            <w:vAlign w:val="center"/>
          </w:tcPr>
          <w:p w14:paraId="2DC77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奥的斯</w:t>
            </w:r>
          </w:p>
        </w:tc>
        <w:tc>
          <w:tcPr>
            <w:tcW w:w="1350" w:type="dxa"/>
            <w:noWrap w:val="0"/>
            <w:vAlign w:val="center"/>
          </w:tcPr>
          <w:p w14:paraId="45D8C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Regen-M</w:t>
            </w:r>
          </w:p>
        </w:tc>
        <w:tc>
          <w:tcPr>
            <w:tcW w:w="1148" w:type="dxa"/>
            <w:noWrap w:val="0"/>
            <w:vAlign w:val="center"/>
          </w:tcPr>
          <w:p w14:paraId="179E8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17/17/17</w:t>
            </w:r>
          </w:p>
        </w:tc>
        <w:tc>
          <w:tcPr>
            <w:tcW w:w="661" w:type="dxa"/>
            <w:noWrap w:val="0"/>
            <w:vAlign w:val="center"/>
          </w:tcPr>
          <w:p w14:paraId="295F3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03B0F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2012/6/4</w:t>
            </w:r>
          </w:p>
        </w:tc>
        <w:tc>
          <w:tcPr>
            <w:tcW w:w="1412" w:type="dxa"/>
            <w:noWrap w:val="0"/>
            <w:vAlign w:val="center"/>
          </w:tcPr>
          <w:p w14:paraId="79E5F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一住清洁污物专用梯</w:t>
            </w:r>
          </w:p>
        </w:tc>
      </w:tr>
      <w:tr w14:paraId="4880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41276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全科楼1-3#</w:t>
            </w:r>
          </w:p>
        </w:tc>
        <w:tc>
          <w:tcPr>
            <w:tcW w:w="1208" w:type="dxa"/>
            <w:noWrap w:val="0"/>
            <w:vAlign w:val="center"/>
          </w:tcPr>
          <w:p w14:paraId="4673D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通力</w:t>
            </w:r>
          </w:p>
        </w:tc>
        <w:tc>
          <w:tcPr>
            <w:tcW w:w="1350" w:type="dxa"/>
            <w:noWrap w:val="0"/>
            <w:vAlign w:val="center"/>
          </w:tcPr>
          <w:p w14:paraId="7A03F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KONE MiniSpaceP</w:t>
            </w:r>
          </w:p>
        </w:tc>
        <w:tc>
          <w:tcPr>
            <w:tcW w:w="1148" w:type="dxa"/>
            <w:noWrap w:val="0"/>
            <w:vAlign w:val="center"/>
          </w:tcPr>
          <w:p w14:paraId="2B116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10/10/10</w:t>
            </w:r>
          </w:p>
        </w:tc>
        <w:tc>
          <w:tcPr>
            <w:tcW w:w="661" w:type="dxa"/>
            <w:noWrap w:val="0"/>
            <w:vAlign w:val="center"/>
          </w:tcPr>
          <w:p w14:paraId="43407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4" w:type="dxa"/>
            <w:noWrap w:val="0"/>
            <w:vAlign w:val="center"/>
          </w:tcPr>
          <w:p w14:paraId="1D102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2014/2/3</w:t>
            </w:r>
          </w:p>
        </w:tc>
        <w:tc>
          <w:tcPr>
            <w:tcW w:w="1412" w:type="dxa"/>
            <w:noWrap w:val="0"/>
            <w:vAlign w:val="center"/>
          </w:tcPr>
          <w:p w14:paraId="40BBF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全科楼</w:t>
            </w:r>
          </w:p>
        </w:tc>
      </w:tr>
      <w:tr w14:paraId="0C62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7E895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辅助楼洁梯</w:t>
            </w:r>
          </w:p>
        </w:tc>
        <w:tc>
          <w:tcPr>
            <w:tcW w:w="1208" w:type="dxa"/>
            <w:noWrap w:val="0"/>
            <w:vAlign w:val="center"/>
          </w:tcPr>
          <w:p w14:paraId="1F211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施塔德</w:t>
            </w:r>
          </w:p>
        </w:tc>
        <w:tc>
          <w:tcPr>
            <w:tcW w:w="1350" w:type="dxa"/>
            <w:noWrap w:val="0"/>
            <w:vAlign w:val="center"/>
          </w:tcPr>
          <w:p w14:paraId="7CC92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STDW-K1600/1.0-VF</w:t>
            </w:r>
          </w:p>
        </w:tc>
        <w:tc>
          <w:tcPr>
            <w:tcW w:w="1148" w:type="dxa"/>
            <w:noWrap w:val="0"/>
            <w:vAlign w:val="center"/>
          </w:tcPr>
          <w:p w14:paraId="14DC6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6/6/6</w:t>
            </w:r>
          </w:p>
        </w:tc>
        <w:tc>
          <w:tcPr>
            <w:tcW w:w="661" w:type="dxa"/>
            <w:noWrap w:val="0"/>
            <w:vAlign w:val="center"/>
          </w:tcPr>
          <w:p w14:paraId="43255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764E2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2013/12/27</w:t>
            </w:r>
          </w:p>
        </w:tc>
        <w:tc>
          <w:tcPr>
            <w:tcW w:w="1412" w:type="dxa"/>
            <w:vMerge w:val="restart"/>
            <w:noWrap w:val="0"/>
            <w:vAlign w:val="center"/>
          </w:tcPr>
          <w:p w14:paraId="1BF77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辅助楼</w:t>
            </w:r>
          </w:p>
        </w:tc>
      </w:tr>
      <w:tr w14:paraId="28B0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1FE9B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辅助楼污梯</w:t>
            </w:r>
          </w:p>
        </w:tc>
        <w:tc>
          <w:tcPr>
            <w:tcW w:w="1208" w:type="dxa"/>
            <w:noWrap w:val="0"/>
            <w:vAlign w:val="center"/>
          </w:tcPr>
          <w:p w14:paraId="2FF2E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施塔德</w:t>
            </w:r>
          </w:p>
        </w:tc>
        <w:tc>
          <w:tcPr>
            <w:tcW w:w="1350" w:type="dxa"/>
            <w:noWrap w:val="0"/>
            <w:vAlign w:val="center"/>
          </w:tcPr>
          <w:p w14:paraId="401B3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STDW-K1600/1.0-VF</w:t>
            </w:r>
          </w:p>
        </w:tc>
        <w:tc>
          <w:tcPr>
            <w:tcW w:w="1148" w:type="dxa"/>
            <w:noWrap w:val="0"/>
            <w:vAlign w:val="center"/>
          </w:tcPr>
          <w:p w14:paraId="76C22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7/7/7</w:t>
            </w:r>
          </w:p>
        </w:tc>
        <w:tc>
          <w:tcPr>
            <w:tcW w:w="661" w:type="dxa"/>
            <w:noWrap w:val="0"/>
            <w:vAlign w:val="center"/>
          </w:tcPr>
          <w:p w14:paraId="34C37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197D3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2013/12/27</w:t>
            </w:r>
          </w:p>
        </w:tc>
        <w:tc>
          <w:tcPr>
            <w:tcW w:w="1412" w:type="dxa"/>
            <w:vMerge w:val="continue"/>
            <w:noWrap w:val="0"/>
            <w:vAlign w:val="center"/>
          </w:tcPr>
          <w:p w14:paraId="153F9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</w:tr>
      <w:tr w14:paraId="0352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3EF4C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老区第二住院大楼2#</w:t>
            </w:r>
          </w:p>
        </w:tc>
        <w:tc>
          <w:tcPr>
            <w:tcW w:w="1208" w:type="dxa"/>
            <w:noWrap w:val="0"/>
            <w:vAlign w:val="center"/>
          </w:tcPr>
          <w:p w14:paraId="761A1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麦高</w:t>
            </w:r>
          </w:p>
        </w:tc>
        <w:tc>
          <w:tcPr>
            <w:tcW w:w="1350" w:type="dxa"/>
            <w:noWrap w:val="0"/>
            <w:vAlign w:val="center"/>
          </w:tcPr>
          <w:p w14:paraId="7B128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MB22-1600/1.0</w:t>
            </w:r>
          </w:p>
        </w:tc>
        <w:tc>
          <w:tcPr>
            <w:tcW w:w="1148" w:type="dxa"/>
            <w:noWrap w:val="0"/>
            <w:vAlign w:val="center"/>
          </w:tcPr>
          <w:p w14:paraId="2C7A5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7/7/7</w:t>
            </w:r>
          </w:p>
        </w:tc>
        <w:tc>
          <w:tcPr>
            <w:tcW w:w="661" w:type="dxa"/>
            <w:noWrap w:val="0"/>
            <w:vAlign w:val="center"/>
          </w:tcPr>
          <w:p w14:paraId="10F26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519AA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2015/3/4</w:t>
            </w:r>
          </w:p>
        </w:tc>
        <w:tc>
          <w:tcPr>
            <w:tcW w:w="1412" w:type="dxa"/>
            <w:vMerge w:val="restart"/>
            <w:noWrap w:val="0"/>
            <w:vAlign w:val="center"/>
          </w:tcPr>
          <w:p w14:paraId="0B61B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二住病员电梯</w:t>
            </w:r>
          </w:p>
        </w:tc>
      </w:tr>
      <w:tr w14:paraId="4BF8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5FCC0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老区第二住院大楼1#</w:t>
            </w:r>
          </w:p>
        </w:tc>
        <w:tc>
          <w:tcPr>
            <w:tcW w:w="1208" w:type="dxa"/>
            <w:noWrap w:val="0"/>
            <w:vAlign w:val="center"/>
          </w:tcPr>
          <w:p w14:paraId="51F3D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中航</w:t>
            </w:r>
          </w:p>
        </w:tc>
        <w:tc>
          <w:tcPr>
            <w:tcW w:w="1350" w:type="dxa"/>
            <w:noWrap w:val="0"/>
            <w:vAlign w:val="center"/>
          </w:tcPr>
          <w:p w14:paraId="5F8F0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ZHKY</w:t>
            </w:r>
          </w:p>
        </w:tc>
        <w:tc>
          <w:tcPr>
            <w:tcW w:w="1148" w:type="dxa"/>
            <w:noWrap w:val="0"/>
            <w:vAlign w:val="center"/>
          </w:tcPr>
          <w:p w14:paraId="38C7F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7/7/7</w:t>
            </w:r>
          </w:p>
        </w:tc>
        <w:tc>
          <w:tcPr>
            <w:tcW w:w="661" w:type="dxa"/>
            <w:noWrap w:val="0"/>
            <w:vAlign w:val="center"/>
          </w:tcPr>
          <w:p w14:paraId="1A707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372BD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2023/2/22</w:t>
            </w:r>
          </w:p>
        </w:tc>
        <w:tc>
          <w:tcPr>
            <w:tcW w:w="1412" w:type="dxa"/>
            <w:vMerge w:val="continue"/>
            <w:noWrap w:val="0"/>
            <w:vAlign w:val="center"/>
          </w:tcPr>
          <w:p w14:paraId="41B5A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</w:tr>
      <w:tr w14:paraId="0B35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7B64E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IC卡系统</w:t>
            </w:r>
          </w:p>
        </w:tc>
        <w:tc>
          <w:tcPr>
            <w:tcW w:w="1208" w:type="dxa"/>
            <w:noWrap w:val="0"/>
            <w:vAlign w:val="center"/>
          </w:tcPr>
          <w:p w14:paraId="598F1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F9D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26BE5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E5A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44" w:type="dxa"/>
            <w:noWrap w:val="0"/>
            <w:vAlign w:val="center"/>
          </w:tcPr>
          <w:p w14:paraId="0B18F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0B3F8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</w:tr>
      <w:tr w14:paraId="6DA8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83" w:type="dxa"/>
            <w:noWrap w:val="0"/>
            <w:vAlign w:val="center"/>
          </w:tcPr>
          <w:p w14:paraId="4725E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多媒体系统</w:t>
            </w:r>
          </w:p>
        </w:tc>
        <w:tc>
          <w:tcPr>
            <w:tcW w:w="1208" w:type="dxa"/>
            <w:noWrap w:val="0"/>
            <w:vAlign w:val="center"/>
          </w:tcPr>
          <w:p w14:paraId="78EC1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4CC7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B220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BE9B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44" w:type="dxa"/>
            <w:noWrap w:val="0"/>
            <w:vAlign w:val="center"/>
          </w:tcPr>
          <w:p w14:paraId="1F91D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DAA6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</w:p>
        </w:tc>
      </w:tr>
    </w:tbl>
    <w:p w14:paraId="416F4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29D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1EFD1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25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mMHatgAAAAM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1EFD1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229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A8182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pt;margin-top:-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sFFZD1gAAAAo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A8182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jZhZTViM2NiZmQyMGE5NTgzZDVmOTFkOTI3ZTcifQ=="/>
  </w:docVars>
  <w:rsids>
    <w:rsidRoot w:val="00000000"/>
    <w:rsid w:val="00B5443F"/>
    <w:rsid w:val="00C528D4"/>
    <w:rsid w:val="00E67281"/>
    <w:rsid w:val="017B2F92"/>
    <w:rsid w:val="01F815AA"/>
    <w:rsid w:val="023C4E17"/>
    <w:rsid w:val="02914E01"/>
    <w:rsid w:val="02E64D83"/>
    <w:rsid w:val="030D2310"/>
    <w:rsid w:val="03493219"/>
    <w:rsid w:val="038A3960"/>
    <w:rsid w:val="03977E2B"/>
    <w:rsid w:val="03AA38AE"/>
    <w:rsid w:val="04C2712A"/>
    <w:rsid w:val="05237BC9"/>
    <w:rsid w:val="05600E1D"/>
    <w:rsid w:val="05946D18"/>
    <w:rsid w:val="05C84197"/>
    <w:rsid w:val="06587D46"/>
    <w:rsid w:val="06E15E85"/>
    <w:rsid w:val="07320597"/>
    <w:rsid w:val="078608E3"/>
    <w:rsid w:val="07AF6AAA"/>
    <w:rsid w:val="07F13FAE"/>
    <w:rsid w:val="082F0F7A"/>
    <w:rsid w:val="08950582"/>
    <w:rsid w:val="08C41E8B"/>
    <w:rsid w:val="08CB2A51"/>
    <w:rsid w:val="095A3DD5"/>
    <w:rsid w:val="0AA95014"/>
    <w:rsid w:val="0ACF434F"/>
    <w:rsid w:val="0B3643CE"/>
    <w:rsid w:val="0C05627A"/>
    <w:rsid w:val="0D48691F"/>
    <w:rsid w:val="0D5973F6"/>
    <w:rsid w:val="0D705975"/>
    <w:rsid w:val="0DD71E98"/>
    <w:rsid w:val="0EC266A4"/>
    <w:rsid w:val="0F5C420C"/>
    <w:rsid w:val="0FA91612"/>
    <w:rsid w:val="109202F8"/>
    <w:rsid w:val="10C06C14"/>
    <w:rsid w:val="11B76268"/>
    <w:rsid w:val="1226519C"/>
    <w:rsid w:val="12CF313E"/>
    <w:rsid w:val="12E27315"/>
    <w:rsid w:val="13474541"/>
    <w:rsid w:val="136917E4"/>
    <w:rsid w:val="13693613"/>
    <w:rsid w:val="13A10F7E"/>
    <w:rsid w:val="14117786"/>
    <w:rsid w:val="14263231"/>
    <w:rsid w:val="14336F8C"/>
    <w:rsid w:val="147E4E1C"/>
    <w:rsid w:val="14E153AA"/>
    <w:rsid w:val="158F4E06"/>
    <w:rsid w:val="16195E75"/>
    <w:rsid w:val="167A1EDE"/>
    <w:rsid w:val="167F5C1B"/>
    <w:rsid w:val="16C4566D"/>
    <w:rsid w:val="16D108B7"/>
    <w:rsid w:val="1715758D"/>
    <w:rsid w:val="19257F5C"/>
    <w:rsid w:val="19306900"/>
    <w:rsid w:val="1A1F2BFD"/>
    <w:rsid w:val="1AB64BE3"/>
    <w:rsid w:val="1B1E36C3"/>
    <w:rsid w:val="1B6805D3"/>
    <w:rsid w:val="1B903686"/>
    <w:rsid w:val="1BB630ED"/>
    <w:rsid w:val="1BCB79CF"/>
    <w:rsid w:val="1BDA3C7E"/>
    <w:rsid w:val="1CA4563B"/>
    <w:rsid w:val="1D37200B"/>
    <w:rsid w:val="1D412E8A"/>
    <w:rsid w:val="1D61352C"/>
    <w:rsid w:val="1DAC2A21"/>
    <w:rsid w:val="1E6856AE"/>
    <w:rsid w:val="1F9A0F77"/>
    <w:rsid w:val="20234AC9"/>
    <w:rsid w:val="209D0D1F"/>
    <w:rsid w:val="2177331E"/>
    <w:rsid w:val="2196167B"/>
    <w:rsid w:val="23405992"/>
    <w:rsid w:val="23440462"/>
    <w:rsid w:val="25630C4A"/>
    <w:rsid w:val="26485289"/>
    <w:rsid w:val="275B0FEC"/>
    <w:rsid w:val="281E2746"/>
    <w:rsid w:val="285C14C0"/>
    <w:rsid w:val="28E05C4D"/>
    <w:rsid w:val="290851A4"/>
    <w:rsid w:val="29AC3E33"/>
    <w:rsid w:val="2AC33130"/>
    <w:rsid w:val="2C35005E"/>
    <w:rsid w:val="2CED26E7"/>
    <w:rsid w:val="2CEE645F"/>
    <w:rsid w:val="2D020580"/>
    <w:rsid w:val="2D355AC5"/>
    <w:rsid w:val="2DDD09AD"/>
    <w:rsid w:val="2E8A1D88"/>
    <w:rsid w:val="2E9A689E"/>
    <w:rsid w:val="2F564538"/>
    <w:rsid w:val="30026A6A"/>
    <w:rsid w:val="305C2E10"/>
    <w:rsid w:val="30A97C14"/>
    <w:rsid w:val="30D00355"/>
    <w:rsid w:val="324F79A0"/>
    <w:rsid w:val="32800E12"/>
    <w:rsid w:val="333C6176"/>
    <w:rsid w:val="33574D5E"/>
    <w:rsid w:val="33F71FE3"/>
    <w:rsid w:val="3428494C"/>
    <w:rsid w:val="34346E4D"/>
    <w:rsid w:val="344F51B3"/>
    <w:rsid w:val="34884FD5"/>
    <w:rsid w:val="350D601C"/>
    <w:rsid w:val="35BE7316"/>
    <w:rsid w:val="36127662"/>
    <w:rsid w:val="36340BFE"/>
    <w:rsid w:val="364517E5"/>
    <w:rsid w:val="369B1405"/>
    <w:rsid w:val="36A858D0"/>
    <w:rsid w:val="37920A5A"/>
    <w:rsid w:val="3891486E"/>
    <w:rsid w:val="39CE38A0"/>
    <w:rsid w:val="3B0E664A"/>
    <w:rsid w:val="3C53008C"/>
    <w:rsid w:val="3C655B5E"/>
    <w:rsid w:val="3C674EB4"/>
    <w:rsid w:val="3C6C4FE7"/>
    <w:rsid w:val="3C842577"/>
    <w:rsid w:val="3D94095C"/>
    <w:rsid w:val="3F980BD8"/>
    <w:rsid w:val="40300E10"/>
    <w:rsid w:val="41601281"/>
    <w:rsid w:val="420B0EE6"/>
    <w:rsid w:val="42E04D47"/>
    <w:rsid w:val="42EE0B0F"/>
    <w:rsid w:val="434846C3"/>
    <w:rsid w:val="43E556F0"/>
    <w:rsid w:val="43F6411F"/>
    <w:rsid w:val="442C18EF"/>
    <w:rsid w:val="44CE6E4A"/>
    <w:rsid w:val="45A831F7"/>
    <w:rsid w:val="45FD79E7"/>
    <w:rsid w:val="4652461A"/>
    <w:rsid w:val="48B54FCB"/>
    <w:rsid w:val="495F4514"/>
    <w:rsid w:val="49FB248F"/>
    <w:rsid w:val="4A541B9F"/>
    <w:rsid w:val="4C003D8D"/>
    <w:rsid w:val="4C716A38"/>
    <w:rsid w:val="4D001B6A"/>
    <w:rsid w:val="4D0413E0"/>
    <w:rsid w:val="4DA81276"/>
    <w:rsid w:val="4DB017E2"/>
    <w:rsid w:val="4EAA7FE0"/>
    <w:rsid w:val="4F161B19"/>
    <w:rsid w:val="4F195165"/>
    <w:rsid w:val="4FD277EE"/>
    <w:rsid w:val="50016325"/>
    <w:rsid w:val="503E4E84"/>
    <w:rsid w:val="50FB1AAD"/>
    <w:rsid w:val="512A365A"/>
    <w:rsid w:val="51654692"/>
    <w:rsid w:val="51C27D36"/>
    <w:rsid w:val="51ED4DB3"/>
    <w:rsid w:val="51F24178"/>
    <w:rsid w:val="529214B7"/>
    <w:rsid w:val="52B753C1"/>
    <w:rsid w:val="55546EF7"/>
    <w:rsid w:val="558772CD"/>
    <w:rsid w:val="560B1CAC"/>
    <w:rsid w:val="56186810"/>
    <w:rsid w:val="564B20A8"/>
    <w:rsid w:val="56530F5D"/>
    <w:rsid w:val="56A7044E"/>
    <w:rsid w:val="57E427B4"/>
    <w:rsid w:val="57FB18AC"/>
    <w:rsid w:val="589B6428"/>
    <w:rsid w:val="589F73FE"/>
    <w:rsid w:val="58A837E2"/>
    <w:rsid w:val="58F5279F"/>
    <w:rsid w:val="593212FE"/>
    <w:rsid w:val="59C32846"/>
    <w:rsid w:val="5A221372"/>
    <w:rsid w:val="5A2C3F9F"/>
    <w:rsid w:val="5A6574B1"/>
    <w:rsid w:val="5A7C4F26"/>
    <w:rsid w:val="5AA004E9"/>
    <w:rsid w:val="5C25514A"/>
    <w:rsid w:val="5C7D6D34"/>
    <w:rsid w:val="5CDC1CAC"/>
    <w:rsid w:val="5D1C2796"/>
    <w:rsid w:val="5DCF35BF"/>
    <w:rsid w:val="5F8E468F"/>
    <w:rsid w:val="5FBF7663"/>
    <w:rsid w:val="603E2C7E"/>
    <w:rsid w:val="608A1A1F"/>
    <w:rsid w:val="60B13450"/>
    <w:rsid w:val="610E08A2"/>
    <w:rsid w:val="6138147B"/>
    <w:rsid w:val="62285994"/>
    <w:rsid w:val="63E1608F"/>
    <w:rsid w:val="641C6BFF"/>
    <w:rsid w:val="649B7BEC"/>
    <w:rsid w:val="64A70DF2"/>
    <w:rsid w:val="64AA6B34"/>
    <w:rsid w:val="64AD2180"/>
    <w:rsid w:val="64CF321D"/>
    <w:rsid w:val="65000502"/>
    <w:rsid w:val="65F55B8D"/>
    <w:rsid w:val="66291CDA"/>
    <w:rsid w:val="66A202A8"/>
    <w:rsid w:val="676E3D9A"/>
    <w:rsid w:val="67DF4D46"/>
    <w:rsid w:val="684629D3"/>
    <w:rsid w:val="687E6E09"/>
    <w:rsid w:val="69166546"/>
    <w:rsid w:val="696A6892"/>
    <w:rsid w:val="69975429"/>
    <w:rsid w:val="69CC12FA"/>
    <w:rsid w:val="6A853FD2"/>
    <w:rsid w:val="6ABB58AB"/>
    <w:rsid w:val="6BDF3567"/>
    <w:rsid w:val="6C2A4B84"/>
    <w:rsid w:val="6C753814"/>
    <w:rsid w:val="6CBC11B2"/>
    <w:rsid w:val="6D365409"/>
    <w:rsid w:val="6E145B2E"/>
    <w:rsid w:val="6EDD18B4"/>
    <w:rsid w:val="6F7E3097"/>
    <w:rsid w:val="6FA77EB4"/>
    <w:rsid w:val="6FE50A20"/>
    <w:rsid w:val="718F3339"/>
    <w:rsid w:val="71D10F19"/>
    <w:rsid w:val="72001B41"/>
    <w:rsid w:val="72D07765"/>
    <w:rsid w:val="73530396"/>
    <w:rsid w:val="75151DA7"/>
    <w:rsid w:val="75E672A0"/>
    <w:rsid w:val="760B6D06"/>
    <w:rsid w:val="766C20CF"/>
    <w:rsid w:val="76A333E3"/>
    <w:rsid w:val="773A5AF5"/>
    <w:rsid w:val="77CA50CB"/>
    <w:rsid w:val="785B3F75"/>
    <w:rsid w:val="7892370F"/>
    <w:rsid w:val="79C93160"/>
    <w:rsid w:val="7A0D129F"/>
    <w:rsid w:val="7A17211E"/>
    <w:rsid w:val="7A320D06"/>
    <w:rsid w:val="7A4B1DC7"/>
    <w:rsid w:val="7B1D43E1"/>
    <w:rsid w:val="7B871525"/>
    <w:rsid w:val="7BE71511"/>
    <w:rsid w:val="7CFB45AA"/>
    <w:rsid w:val="7DF34C50"/>
    <w:rsid w:val="7E244E09"/>
    <w:rsid w:val="7E494870"/>
    <w:rsid w:val="7E6B6EDC"/>
    <w:rsid w:val="7EB02B41"/>
    <w:rsid w:val="7F192494"/>
    <w:rsid w:val="7F323556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39"/>
    <w:pPr>
      <w:spacing w:line="240" w:lineRule="atLeast"/>
      <w:ind w:left="1260" w:leftChars="600"/>
      <w:jc w:val="left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99"/>
    <w:pPr>
      <w:spacing w:line="480" w:lineRule="exact"/>
      <w:jc w:val="left"/>
    </w:pPr>
    <w:rPr>
      <w:rFonts w:ascii="Times New Roman" w:hAnsi="Times New Roman" w:eastAsia="黑体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1944</Words>
  <Characters>2472</Characters>
  <Lines>0</Lines>
  <Paragraphs>0</Paragraphs>
  <TotalTime>18</TotalTime>
  <ScaleCrop>false</ScaleCrop>
  <LinksUpToDate>false</LinksUpToDate>
  <CharactersWithSpaces>2480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白晶</cp:lastModifiedBy>
  <dcterms:modified xsi:type="dcterms:W3CDTF">2025-06-10T07:38:04Z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E75E2B7EEFC74E579F021F6448CA4E64_13</vt:lpwstr>
  </property>
  <property fmtid="{D5CDD505-2E9C-101B-9397-08002B2CF9AE}" pid="4" name="KSOTemplateDocerSaveRecord">
    <vt:lpwstr>eyJoZGlkIjoiNDVkZjZhZTViM2NiZmQyMGE5NTgzZDVmOTFkOTI3ZTciLCJ1c2VySWQiOiIxMjc5NjM1MzUwIn0=</vt:lpwstr>
  </property>
</Properties>
</file>