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4AA1E">
      <w:pPr>
        <w:jc w:val="center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眉山市人民医院</w:t>
      </w:r>
    </w:p>
    <w:p w14:paraId="022EABC0"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处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方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笺</w:t>
      </w:r>
    </w:p>
    <w:p w14:paraId="1445B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姓名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缩写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受试者筛选号：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</w:t>
      </w:r>
    </w:p>
    <w:p w14:paraId="2CC6E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科室：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随机号：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      </w:t>
      </w:r>
    </w:p>
    <w:p w14:paraId="279F8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临床诊断：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                                 </w:t>
      </w:r>
    </w:p>
    <w:p w14:paraId="25E17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日</w:t>
      </w:r>
    </w:p>
    <w:p w14:paraId="1AC1D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楷体" w:hAnsi="楷体" w:eastAsia="楷体" w:cs="楷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</w:p>
    <w:p w14:paraId="45F0E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R：</w:t>
      </w:r>
    </w:p>
    <w:p w14:paraId="770EF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药物名称：</w:t>
      </w:r>
    </w:p>
    <w:p w14:paraId="2318E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药品规格：</w:t>
      </w:r>
    </w:p>
    <w:p w14:paraId="2D315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编号：</w:t>
      </w:r>
    </w:p>
    <w:p w14:paraId="30D3F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数量：</w:t>
      </w:r>
    </w:p>
    <w:p w14:paraId="41FA6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用法用量：</w:t>
      </w:r>
    </w:p>
    <w:p w14:paraId="576A7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 w14:paraId="29053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 w14:paraId="57BE6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</w:p>
    <w:p w14:paraId="7227E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</w:p>
    <w:p w14:paraId="006EB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 w14:paraId="5A2C7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医师：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药师（审核、核对、发药）：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</w:t>
      </w:r>
    </w:p>
    <w:p w14:paraId="121B6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取药人：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</w:t>
      </w:r>
    </w:p>
    <w:p w14:paraId="43EDA68C">
      <w:pPr>
        <w:jc w:val="center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眉山市人民医院</w:t>
      </w:r>
    </w:p>
    <w:p w14:paraId="7334DDB5"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处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方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笺</w:t>
      </w:r>
    </w:p>
    <w:p w14:paraId="26026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姓名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缩写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受试者筛选号：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</w:t>
      </w:r>
    </w:p>
    <w:p w14:paraId="78EFD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科室：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随机号：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      </w:t>
      </w:r>
    </w:p>
    <w:p w14:paraId="40AC7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临床诊断：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                                 </w:t>
      </w:r>
    </w:p>
    <w:p w14:paraId="7D109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日</w:t>
      </w:r>
    </w:p>
    <w:p w14:paraId="2F888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楷体" w:hAnsi="楷体" w:eastAsia="楷体" w:cs="楷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</w:p>
    <w:p w14:paraId="57360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R：</w:t>
      </w:r>
    </w:p>
    <w:p w14:paraId="482D7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药物名称：</w:t>
      </w:r>
    </w:p>
    <w:p w14:paraId="5A561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药品规格：</w:t>
      </w:r>
    </w:p>
    <w:p w14:paraId="749F3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编号：</w:t>
      </w:r>
    </w:p>
    <w:p w14:paraId="2E3D0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数量：</w:t>
      </w:r>
    </w:p>
    <w:p w14:paraId="0AFAA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用法用量：</w:t>
      </w:r>
    </w:p>
    <w:p w14:paraId="1680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 w14:paraId="65692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 w14:paraId="37DC2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</w:p>
    <w:p w14:paraId="5CF87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</w:p>
    <w:p w14:paraId="7AFED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 w14:paraId="4A212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医师：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药师（审核、核对、发药）：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</w:t>
      </w:r>
    </w:p>
    <w:p w14:paraId="2E91D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取药人：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</w:t>
      </w:r>
    </w:p>
    <w:p w14:paraId="3BED9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  <w:t>注：</w:t>
      </w:r>
    </w:p>
    <w:p w14:paraId="0B6192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  <w:t>本处方一式两份，可用A5纸打印或A4两版。</w:t>
      </w:r>
    </w:p>
    <w:p w14:paraId="6F7D53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  <w:t>处方前记和正文可打印，签名处必须手写。</w:t>
      </w:r>
    </w:p>
    <w:p w14:paraId="1C3CB2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  <w:t>如申办方/CRO有处方模板，经药品管理审核后方可使用。</w:t>
      </w:r>
    </w:p>
    <w:p w14:paraId="510AC12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  <w:t>打印时删除红色字体。</w:t>
      </w:r>
    </w:p>
    <w:bookmarkEnd w:id="0"/>
    <w:sectPr>
      <w:headerReference r:id="rId3" w:type="default"/>
      <w:pgSz w:w="8390" w:h="11905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83E5C">
    <w:pPr>
      <w:pStyle w:val="3"/>
      <w:jc w:val="left"/>
      <w:rPr>
        <w:rFonts w:hint="default" w:eastAsiaTheme="minorEastAsia"/>
        <w:lang w:val="en-US" w:eastAsia="zh-CN"/>
      </w:rPr>
    </w:pPr>
    <w:r>
      <w:rPr>
        <w:rFonts w:hint="default" w:eastAsiaTheme="minorEastAsia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3050540</wp:posOffset>
          </wp:positionH>
          <wp:positionV relativeFrom="paragraph">
            <wp:posOffset>-311785</wp:posOffset>
          </wp:positionV>
          <wp:extent cx="892175" cy="714375"/>
          <wp:effectExtent l="0" t="0" r="0" b="0"/>
          <wp:wrapNone/>
          <wp:docPr id="2" name="图片 2" descr="图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21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7AC03"/>
    <w:multiLevelType w:val="singleLevel"/>
    <w:tmpl w:val="E507AC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YzYyYmUyNDRiZDYyYmFmYzNjZDNmYjhiNjExYzMifQ=="/>
  </w:docVars>
  <w:rsids>
    <w:rsidRoot w:val="00000000"/>
    <w:rsid w:val="03A473FF"/>
    <w:rsid w:val="0F596807"/>
    <w:rsid w:val="15F07249"/>
    <w:rsid w:val="17000D5D"/>
    <w:rsid w:val="425B2DC8"/>
    <w:rsid w:val="582570A5"/>
    <w:rsid w:val="59990EF8"/>
    <w:rsid w:val="5EC60262"/>
    <w:rsid w:val="629F5230"/>
    <w:rsid w:val="661A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</Words>
  <Characters>272</Characters>
  <Lines>0</Lines>
  <Paragraphs>0</Paragraphs>
  <TotalTime>13</TotalTime>
  <ScaleCrop>false</ScaleCrop>
  <LinksUpToDate>false</LinksUpToDate>
  <CharactersWithSpaces>858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Y.Xi</cp:lastModifiedBy>
  <dcterms:modified xsi:type="dcterms:W3CDTF">2024-07-22T06:30:29Z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8582639322B241AD8A3D28F7B2919428_12</vt:lpwstr>
  </property>
</Properties>
</file>