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76E687">
      <w:pPr>
        <w:jc w:val="center"/>
        <w:rPr>
          <w:rFonts w:hint="eastAsia" w:ascii="Times New Roman" w:hAnsi="Times New Roman" w:eastAsia="宋体" w:cs="黑体"/>
          <w:b/>
          <w:bCs/>
          <w:color w:val="auto"/>
          <w:sz w:val="32"/>
          <w:szCs w:val="32"/>
          <w:lang w:eastAsia="zh-CN"/>
        </w:rPr>
      </w:pPr>
    </w:p>
    <w:p w14:paraId="18C529CD">
      <w:pPr>
        <w:jc w:val="center"/>
        <w:rPr>
          <w:rFonts w:ascii="Times New Roman" w:hAnsi="Times New Roman" w:eastAsia="宋体" w:cs="黑体"/>
          <w:b/>
          <w:bCs/>
          <w:color w:val="auto"/>
          <w:sz w:val="32"/>
          <w:szCs w:val="32"/>
        </w:rPr>
      </w:pPr>
      <w:r>
        <w:rPr>
          <w:rFonts w:hint="eastAsia" w:ascii="Times New Roman" w:hAnsi="Times New Roman" w:eastAsia="宋体" w:cs="黑体"/>
          <w:b/>
          <w:bCs/>
          <w:color w:val="auto"/>
          <w:sz w:val="32"/>
          <w:szCs w:val="32"/>
          <w:lang w:eastAsia="zh-CN"/>
        </w:rPr>
        <w:t>药物</w:t>
      </w:r>
      <w:r>
        <w:rPr>
          <w:rFonts w:hint="eastAsia" w:ascii="Times New Roman" w:hAnsi="Times New Roman" w:eastAsia="宋体" w:cs="黑体"/>
          <w:b/>
          <w:bCs/>
          <w:color w:val="auto"/>
          <w:sz w:val="32"/>
          <w:szCs w:val="32"/>
        </w:rPr>
        <w:t>临床试验立项申请表</w:t>
      </w:r>
    </w:p>
    <w:tbl>
      <w:tblPr>
        <w:tblStyle w:val="9"/>
        <w:tblW w:w="8841" w:type="dxa"/>
        <w:tblInd w:w="-2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420"/>
        <w:gridCol w:w="710"/>
        <w:gridCol w:w="452"/>
        <w:gridCol w:w="160"/>
        <w:gridCol w:w="809"/>
        <w:gridCol w:w="324"/>
        <w:gridCol w:w="385"/>
        <w:gridCol w:w="909"/>
        <w:gridCol w:w="733"/>
        <w:gridCol w:w="1520"/>
      </w:tblGrid>
      <w:tr w14:paraId="1CE505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419" w:type="dxa"/>
            <w:vAlign w:val="center"/>
          </w:tcPr>
          <w:p w14:paraId="23F9FD44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项目名称</w:t>
            </w:r>
          </w:p>
        </w:tc>
        <w:tc>
          <w:tcPr>
            <w:tcW w:w="7422" w:type="dxa"/>
            <w:gridSpan w:val="10"/>
          </w:tcPr>
          <w:p w14:paraId="07CCEEBD">
            <w:pPr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</w:tr>
      <w:tr w14:paraId="6ED50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419" w:type="dxa"/>
            <w:vAlign w:val="center"/>
          </w:tcPr>
          <w:p w14:paraId="6649A285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试验目的</w:t>
            </w:r>
          </w:p>
        </w:tc>
        <w:tc>
          <w:tcPr>
            <w:tcW w:w="7422" w:type="dxa"/>
            <w:gridSpan w:val="10"/>
          </w:tcPr>
          <w:p w14:paraId="43AAA8F6">
            <w:pPr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</w:tr>
      <w:tr w14:paraId="67557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419" w:type="dxa"/>
            <w:vAlign w:val="center"/>
          </w:tcPr>
          <w:p w14:paraId="1EF70F18">
            <w:pPr>
              <w:jc w:val="center"/>
              <w:rPr>
                <w:rFonts w:hint="eastAsia" w:eastAsia="宋体" w:asciiTheme="minorEastAsia" w:hAnsiTheme="minorEastAsia"/>
                <w:bCs/>
                <w:szCs w:val="21"/>
                <w:lang w:val="en-US" w:eastAsia="zh-CN"/>
              </w:rPr>
            </w:pPr>
            <w:r>
              <w:rPr>
                <w:rFonts w:asciiTheme="minorEastAsia" w:hAnsiTheme="minorEastAsia"/>
                <w:bCs/>
                <w:szCs w:val="21"/>
              </w:rPr>
              <w:t>NMPA</w:t>
            </w:r>
            <w:r>
              <w:rPr>
                <w:rFonts w:hint="eastAsia" w:asciiTheme="minorEastAsia" w:hAnsiTheme="minorEastAsia"/>
                <w:bCs/>
                <w:szCs w:val="21"/>
              </w:rPr>
              <w:t>批件或通知书</w:t>
            </w:r>
            <w:r>
              <w:rPr>
                <w:rFonts w:hint="eastAsia" w:eastAsia="宋体" w:asciiTheme="minorEastAsia" w:hAnsiTheme="minorEastAsia"/>
                <w:bCs/>
                <w:szCs w:val="21"/>
                <w:lang w:val="en-US" w:eastAsia="zh-CN"/>
              </w:rPr>
              <w:t>编号</w:t>
            </w:r>
          </w:p>
          <w:p w14:paraId="2F52F861">
            <w:pPr>
              <w:jc w:val="center"/>
              <w:rPr>
                <w:rFonts w:hint="default" w:eastAsia="宋体" w:asciiTheme="minorEastAsia" w:hAnsiTheme="minorEastAsia"/>
                <w:bCs/>
                <w:szCs w:val="21"/>
                <w:lang w:val="en-US" w:eastAsia="zh-CN"/>
              </w:rPr>
            </w:pPr>
            <w:r>
              <w:rPr>
                <w:rFonts w:hint="eastAsia" w:eastAsia="宋体" w:asciiTheme="minorEastAsia" w:hAnsiTheme="minorEastAsia"/>
                <w:bCs/>
                <w:szCs w:val="21"/>
                <w:lang w:val="en-US" w:eastAsia="zh-CN"/>
              </w:rPr>
              <w:t>（上市前）</w:t>
            </w:r>
          </w:p>
        </w:tc>
        <w:tc>
          <w:tcPr>
            <w:tcW w:w="2742" w:type="dxa"/>
            <w:gridSpan w:val="4"/>
            <w:vAlign w:val="center"/>
          </w:tcPr>
          <w:p w14:paraId="30DE4ADF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1518" w:type="dxa"/>
            <w:gridSpan w:val="3"/>
            <w:vAlign w:val="center"/>
          </w:tcPr>
          <w:p w14:paraId="2BAEF3AD">
            <w:pPr>
              <w:jc w:val="center"/>
              <w:rPr>
                <w:rFonts w:hint="default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药品注册证号（上市后）</w:t>
            </w:r>
          </w:p>
        </w:tc>
        <w:tc>
          <w:tcPr>
            <w:tcW w:w="3162" w:type="dxa"/>
            <w:gridSpan w:val="3"/>
            <w:vAlign w:val="center"/>
          </w:tcPr>
          <w:p w14:paraId="56FACF08">
            <w:pPr>
              <w:jc w:val="both"/>
              <w:rPr>
                <w:rFonts w:hint="default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国药准字</w:t>
            </w:r>
          </w:p>
        </w:tc>
      </w:tr>
      <w:tr w14:paraId="4D74B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19" w:type="dxa"/>
            <w:vAlign w:val="center"/>
          </w:tcPr>
          <w:p w14:paraId="7216EF08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试验类别</w:t>
            </w:r>
          </w:p>
        </w:tc>
        <w:tc>
          <w:tcPr>
            <w:tcW w:w="4260" w:type="dxa"/>
            <w:gridSpan w:val="7"/>
            <w:vAlign w:val="center"/>
          </w:tcPr>
          <w:p w14:paraId="3CC47D42">
            <w:pPr>
              <w:jc w:val="center"/>
              <w:rPr>
                <w:rFonts w:hint="default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注册类：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□Ⅱ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 xml:space="preserve">期 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□Ⅲ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 xml:space="preserve">期 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微软雅黑"/>
                <w:color w:val="auto"/>
                <w:szCs w:val="21"/>
                <w:lang w:val="en-US" w:eastAsia="zh-CN"/>
              </w:rPr>
              <w:t>Ⅳ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 xml:space="preserve">期 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□进口药物注册临床试验  □上市后研究  □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其它</w:t>
            </w:r>
          </w:p>
        </w:tc>
        <w:tc>
          <w:tcPr>
            <w:tcW w:w="1642" w:type="dxa"/>
            <w:gridSpan w:val="2"/>
            <w:vAlign w:val="center"/>
          </w:tcPr>
          <w:p w14:paraId="27E1111A">
            <w:pPr>
              <w:jc w:val="center"/>
              <w:rPr>
                <w:rFonts w:hint="default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注册类别</w:t>
            </w:r>
          </w:p>
        </w:tc>
        <w:tc>
          <w:tcPr>
            <w:tcW w:w="1520" w:type="dxa"/>
            <w:vAlign w:val="center"/>
          </w:tcPr>
          <w:p w14:paraId="044E3621">
            <w:pPr>
              <w:jc w:val="center"/>
              <w:rPr>
                <w:rFonts w:hint="default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类第  类新药</w:t>
            </w:r>
          </w:p>
        </w:tc>
      </w:tr>
      <w:tr w14:paraId="2471E2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19" w:type="dxa"/>
            <w:vAlign w:val="center"/>
          </w:tcPr>
          <w:p w14:paraId="424FB1AE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试验药物</w:t>
            </w:r>
          </w:p>
          <w:p w14:paraId="110D1FE4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基本情况</w:t>
            </w:r>
          </w:p>
        </w:tc>
        <w:tc>
          <w:tcPr>
            <w:tcW w:w="2130" w:type="dxa"/>
            <w:gridSpan w:val="2"/>
            <w:vAlign w:val="center"/>
          </w:tcPr>
          <w:p w14:paraId="1C136361">
            <w:pPr>
              <w:jc w:val="left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中文名：</w:t>
            </w:r>
          </w:p>
          <w:p w14:paraId="7C8B8627">
            <w:pPr>
              <w:jc w:val="left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英文名：</w:t>
            </w:r>
          </w:p>
        </w:tc>
        <w:tc>
          <w:tcPr>
            <w:tcW w:w="2130" w:type="dxa"/>
            <w:gridSpan w:val="5"/>
            <w:vAlign w:val="center"/>
          </w:tcPr>
          <w:p w14:paraId="02688A94">
            <w:pPr>
              <w:jc w:val="left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商品名：</w:t>
            </w:r>
          </w:p>
        </w:tc>
        <w:tc>
          <w:tcPr>
            <w:tcW w:w="1642" w:type="dxa"/>
            <w:gridSpan w:val="2"/>
            <w:vAlign w:val="center"/>
          </w:tcPr>
          <w:p w14:paraId="0B69E3DD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药物剂型</w:t>
            </w:r>
          </w:p>
        </w:tc>
        <w:tc>
          <w:tcPr>
            <w:tcW w:w="1520" w:type="dxa"/>
            <w:vAlign w:val="center"/>
          </w:tcPr>
          <w:p w14:paraId="3FFCEAAF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</w:tr>
      <w:tr w14:paraId="75A6E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419" w:type="dxa"/>
            <w:vMerge w:val="restart"/>
            <w:vAlign w:val="center"/>
          </w:tcPr>
          <w:p w14:paraId="4609BA25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任务来源</w:t>
            </w:r>
          </w:p>
        </w:tc>
        <w:tc>
          <w:tcPr>
            <w:tcW w:w="1420" w:type="dxa"/>
            <w:vMerge w:val="restart"/>
            <w:vAlign w:val="center"/>
          </w:tcPr>
          <w:p w14:paraId="6A6F844E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申办者</w:t>
            </w:r>
          </w:p>
        </w:tc>
        <w:tc>
          <w:tcPr>
            <w:tcW w:w="6002" w:type="dxa"/>
            <w:gridSpan w:val="9"/>
            <w:vAlign w:val="center"/>
          </w:tcPr>
          <w:p w14:paraId="04A5412F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名称：</w:t>
            </w:r>
          </w:p>
        </w:tc>
      </w:tr>
      <w:tr w14:paraId="1F954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419" w:type="dxa"/>
            <w:vMerge w:val="continue"/>
            <w:vAlign w:val="center"/>
          </w:tcPr>
          <w:p w14:paraId="62520613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1420" w:type="dxa"/>
            <w:vMerge w:val="continue"/>
            <w:vAlign w:val="center"/>
          </w:tcPr>
          <w:p w14:paraId="2FC10A93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6002" w:type="dxa"/>
            <w:gridSpan w:val="9"/>
            <w:vAlign w:val="center"/>
          </w:tcPr>
          <w:p w14:paraId="31CE05FB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联系人</w:t>
            </w:r>
            <w:r>
              <w:rPr>
                <w:rFonts w:ascii="Times New Roman" w:hAnsi="Times New Roman" w:eastAsia="宋体"/>
                <w:color w:val="auto"/>
                <w:szCs w:val="21"/>
              </w:rPr>
              <w:t>/</w:t>
            </w: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联系电话：</w:t>
            </w:r>
            <w:bookmarkStart w:id="0" w:name="_GoBack"/>
            <w:bookmarkEnd w:id="0"/>
          </w:p>
        </w:tc>
      </w:tr>
      <w:tr w14:paraId="533315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419" w:type="dxa"/>
            <w:vMerge w:val="continue"/>
            <w:vAlign w:val="center"/>
          </w:tcPr>
          <w:p w14:paraId="6D26F0BD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1420" w:type="dxa"/>
            <w:vMerge w:val="restart"/>
            <w:vAlign w:val="center"/>
          </w:tcPr>
          <w:p w14:paraId="353E10F6">
            <w:pPr>
              <w:jc w:val="center"/>
              <w:rPr>
                <w:rFonts w:hint="eastAsia" w:ascii="Times New Roman" w:hAnsi="Times New Roman" w:eastAsia="宋体"/>
                <w:color w:val="auto"/>
                <w:szCs w:val="21"/>
                <w:lang w:eastAsia="zh-CN"/>
              </w:rPr>
            </w:pPr>
            <w:r>
              <w:rPr>
                <w:rFonts w:ascii="Times New Roman" w:hAnsi="Times New Roman" w:eastAsia="宋体"/>
                <w:color w:val="auto"/>
                <w:szCs w:val="21"/>
              </w:rPr>
              <w:t>CRO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如适用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eastAsia="zh-CN"/>
              </w:rPr>
              <w:t>）</w:t>
            </w:r>
          </w:p>
        </w:tc>
        <w:tc>
          <w:tcPr>
            <w:tcW w:w="6002" w:type="dxa"/>
            <w:gridSpan w:val="9"/>
            <w:vAlign w:val="center"/>
          </w:tcPr>
          <w:p w14:paraId="51294911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名称：</w:t>
            </w:r>
          </w:p>
        </w:tc>
      </w:tr>
      <w:tr w14:paraId="20746E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419" w:type="dxa"/>
            <w:vMerge w:val="continue"/>
            <w:vAlign w:val="center"/>
          </w:tcPr>
          <w:p w14:paraId="79169367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1420" w:type="dxa"/>
            <w:vMerge w:val="continue"/>
            <w:vAlign w:val="center"/>
          </w:tcPr>
          <w:p w14:paraId="708BD615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6002" w:type="dxa"/>
            <w:gridSpan w:val="9"/>
            <w:vAlign w:val="center"/>
          </w:tcPr>
          <w:p w14:paraId="30687F5E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联系人</w:t>
            </w:r>
            <w:r>
              <w:rPr>
                <w:rFonts w:ascii="Times New Roman" w:hAnsi="Times New Roman" w:eastAsia="宋体"/>
                <w:color w:val="auto"/>
                <w:szCs w:val="21"/>
              </w:rPr>
              <w:t>/</w:t>
            </w: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联系电话：</w:t>
            </w:r>
          </w:p>
        </w:tc>
      </w:tr>
      <w:tr w14:paraId="5D74FA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restart"/>
            <w:vAlign w:val="center"/>
          </w:tcPr>
          <w:p w14:paraId="48DF5B7B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研究团队</w:t>
            </w:r>
          </w:p>
        </w:tc>
        <w:tc>
          <w:tcPr>
            <w:tcW w:w="3551" w:type="dxa"/>
            <w:gridSpan w:val="5"/>
            <w:vAlign w:val="center"/>
          </w:tcPr>
          <w:p w14:paraId="63BD22B3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组长单位：</w:t>
            </w:r>
          </w:p>
        </w:tc>
        <w:tc>
          <w:tcPr>
            <w:tcW w:w="3871" w:type="dxa"/>
            <w:gridSpan w:val="5"/>
            <w:vAlign w:val="center"/>
          </w:tcPr>
          <w:p w14:paraId="39135EA6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牵头</w:t>
            </w:r>
            <w:r>
              <w:rPr>
                <w:rFonts w:ascii="Times New Roman" w:hAnsi="Times New Roman" w:eastAsia="宋体"/>
                <w:color w:val="auto"/>
                <w:szCs w:val="21"/>
              </w:rPr>
              <w:t>PI</w:t>
            </w: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：</w:t>
            </w:r>
          </w:p>
        </w:tc>
      </w:tr>
      <w:tr w14:paraId="1F08F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22982A8F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3551" w:type="dxa"/>
            <w:gridSpan w:val="5"/>
            <w:vAlign w:val="center"/>
          </w:tcPr>
          <w:p w14:paraId="16D4CBFF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参研单位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个</w:t>
            </w: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数</w:t>
            </w:r>
            <w:r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  <w:t>(目前确定)</w:t>
            </w: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：</w:t>
            </w:r>
          </w:p>
        </w:tc>
        <w:tc>
          <w:tcPr>
            <w:tcW w:w="3871" w:type="dxa"/>
            <w:gridSpan w:val="5"/>
            <w:vAlign w:val="center"/>
          </w:tcPr>
          <w:p w14:paraId="5CAE93EE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本中心角色：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</w:rPr>
              <w:t>负责</w:t>
            </w:r>
            <w:r>
              <w:rPr>
                <w:rFonts w:ascii="Times New Roman" w:hAnsi="Times New Roman" w:eastAsia="宋体" w:cs="宋体"/>
                <w:color w:val="auto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</w:rPr>
              <w:t>参加</w:t>
            </w:r>
            <w:r>
              <w:rPr>
                <w:rFonts w:ascii="Times New Roman" w:hAnsi="Times New Roman" w:eastAsia="宋体" w:cs="宋体"/>
                <w:color w:val="auto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</w:rPr>
              <w:t>独立</w:t>
            </w:r>
          </w:p>
        </w:tc>
      </w:tr>
      <w:tr w14:paraId="08EA4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0D1EBDCD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7422" w:type="dxa"/>
            <w:gridSpan w:val="10"/>
            <w:vAlign w:val="center"/>
          </w:tcPr>
          <w:p w14:paraId="1ED5FAEE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本中心承担科室：</w:t>
            </w:r>
          </w:p>
        </w:tc>
      </w:tr>
      <w:tr w14:paraId="082B6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47A21368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2582" w:type="dxa"/>
            <w:gridSpan w:val="3"/>
            <w:vAlign w:val="center"/>
          </w:tcPr>
          <w:p w14:paraId="0FD5DC88">
            <w:pPr>
              <w:jc w:val="both"/>
              <w:rPr>
                <w:rFonts w:hint="eastAsia" w:ascii="Times New Roman" w:hAnsi="Times New Roman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在研临床试验项目数：</w:t>
            </w:r>
          </w:p>
        </w:tc>
        <w:tc>
          <w:tcPr>
            <w:tcW w:w="4840" w:type="dxa"/>
            <w:gridSpan w:val="7"/>
            <w:vAlign w:val="center"/>
          </w:tcPr>
          <w:p w14:paraId="095D3B09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科室同类临床试验项目：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</w:rPr>
              <w:t>有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u w:val="none"/>
                <w:lang w:val="en-US" w:eastAsia="zh-CN"/>
              </w:rPr>
              <w:t xml:space="preserve">个  </w:t>
            </w:r>
            <w:r>
              <w:rPr>
                <w:rFonts w:ascii="Times New Roman" w:hAnsi="Times New Roman" w:eastAsia="宋体" w:cs="宋体"/>
                <w:color w:val="auto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</w:rPr>
              <w:t>无</w:t>
            </w:r>
          </w:p>
        </w:tc>
      </w:tr>
      <w:tr w14:paraId="2FF34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3D3468A8">
            <w:pPr>
              <w:jc w:val="center"/>
              <w:rPr>
                <w:rFonts w:ascii="Times New Roman" w:hAnsi="Times New Roman" w:eastAsia="宋体"/>
                <w:color w:val="auto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32CB4A38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主要研究者</w:t>
            </w:r>
          </w:p>
        </w:tc>
        <w:tc>
          <w:tcPr>
            <w:tcW w:w="2131" w:type="dxa"/>
            <w:gridSpan w:val="4"/>
            <w:vAlign w:val="center"/>
          </w:tcPr>
          <w:p w14:paraId="51E8851D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姓名：</w:t>
            </w:r>
          </w:p>
        </w:tc>
        <w:tc>
          <w:tcPr>
            <w:tcW w:w="1618" w:type="dxa"/>
            <w:gridSpan w:val="3"/>
            <w:vAlign w:val="center"/>
          </w:tcPr>
          <w:p w14:paraId="780F247F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学历：</w:t>
            </w:r>
          </w:p>
        </w:tc>
        <w:tc>
          <w:tcPr>
            <w:tcW w:w="2253" w:type="dxa"/>
            <w:gridSpan w:val="2"/>
            <w:vAlign w:val="center"/>
          </w:tcPr>
          <w:p w14:paraId="449B4D3E">
            <w:pPr>
              <w:jc w:val="both"/>
              <w:rPr>
                <w:rFonts w:ascii="Times New Roman" w:hAnsi="Times New Roman" w:eastAsia="宋体"/>
                <w:color w:val="auto"/>
                <w:szCs w:val="21"/>
              </w:rPr>
            </w:pPr>
            <w:r>
              <w:rPr>
                <w:rFonts w:hint="eastAsia" w:ascii="Times New Roman" w:hAnsi="Times New Roman" w:eastAsia="宋体"/>
                <w:color w:val="auto"/>
                <w:szCs w:val="21"/>
              </w:rPr>
              <w:t>职称：</w:t>
            </w:r>
          </w:p>
        </w:tc>
      </w:tr>
      <w:tr w14:paraId="48992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restart"/>
            <w:vAlign w:val="center"/>
          </w:tcPr>
          <w:p w14:paraId="4BE9984C">
            <w:pPr>
              <w:jc w:val="center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项目概况</w:t>
            </w:r>
          </w:p>
        </w:tc>
        <w:tc>
          <w:tcPr>
            <w:tcW w:w="3875" w:type="dxa"/>
            <w:gridSpan w:val="6"/>
            <w:vAlign w:val="center"/>
          </w:tcPr>
          <w:p w14:paraId="452ADFC4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研究范围：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szCs w:val="21"/>
              </w:rPr>
              <w:t>国际</w:t>
            </w:r>
            <w:r>
              <w:rPr>
                <w:rFonts w:ascii="Times New Roman" w:hAnsi="Times New Roman" w:eastAsia="宋体" w:cs="宋体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auto"/>
                <w:szCs w:val="21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宋体" w:cs="宋体"/>
                <w:szCs w:val="21"/>
              </w:rPr>
              <w:t>国内</w:t>
            </w:r>
          </w:p>
        </w:tc>
        <w:tc>
          <w:tcPr>
            <w:tcW w:w="3547" w:type="dxa"/>
            <w:gridSpan w:val="4"/>
            <w:vAlign w:val="center"/>
          </w:tcPr>
          <w:p w14:paraId="2AF901AB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本中心承担例数：</w:t>
            </w:r>
          </w:p>
        </w:tc>
      </w:tr>
      <w:tr w14:paraId="1B164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0191D765">
            <w:pPr>
              <w:jc w:val="both"/>
              <w:rPr>
                <w:rFonts w:ascii="Times New Roman" w:hAnsi="Times New Roman" w:eastAsia="宋体"/>
                <w:szCs w:val="21"/>
              </w:rPr>
            </w:pPr>
          </w:p>
        </w:tc>
        <w:tc>
          <w:tcPr>
            <w:tcW w:w="7422" w:type="dxa"/>
            <w:gridSpan w:val="10"/>
            <w:vAlign w:val="center"/>
          </w:tcPr>
          <w:p w14:paraId="28F58293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研究计划时间：</w:t>
            </w:r>
            <w:r>
              <w:rPr>
                <w:rFonts w:hint="eastAsia" w:ascii="Times New Roman" w:hAnsi="Times New Roman" w:eastAsia="宋体"/>
                <w:szCs w:val="21"/>
                <w:lang w:val="en-US" w:eastAsia="zh-CN"/>
              </w:rPr>
              <w:t xml:space="preserve">    </w:t>
            </w:r>
            <w:r>
              <w:rPr>
                <w:rFonts w:ascii="Times New Roman" w:hAnsi="Times New Roman" w:eastAsia="宋体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/>
                <w:szCs w:val="21"/>
              </w:rPr>
              <w:t>年</w:t>
            </w:r>
            <w:r>
              <w:rPr>
                <w:rFonts w:ascii="Times New Roman" w:hAnsi="Times New Roman" w:eastAsia="宋体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/>
                <w:szCs w:val="21"/>
              </w:rPr>
              <w:t>月</w:t>
            </w:r>
            <w:r>
              <w:rPr>
                <w:rFonts w:ascii="Times New Roman" w:hAnsi="Times New Roman" w:eastAsia="宋体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/>
                <w:szCs w:val="21"/>
              </w:rPr>
              <w:t>日至</w:t>
            </w:r>
            <w:r>
              <w:rPr>
                <w:rFonts w:ascii="Times New Roman" w:hAnsi="Times New Roman" w:eastAsia="宋体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宋体"/>
                <w:szCs w:val="21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宋体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/>
                <w:szCs w:val="21"/>
              </w:rPr>
              <w:t>年</w:t>
            </w:r>
            <w:r>
              <w:rPr>
                <w:rFonts w:ascii="Times New Roman" w:hAnsi="Times New Roman" w:eastAsia="宋体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/>
                <w:szCs w:val="21"/>
              </w:rPr>
              <w:t>月</w:t>
            </w:r>
            <w:r>
              <w:rPr>
                <w:rFonts w:ascii="Times New Roman" w:hAnsi="Times New Roman" w:eastAsia="宋体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/>
                <w:szCs w:val="21"/>
              </w:rPr>
              <w:t>日</w:t>
            </w:r>
          </w:p>
        </w:tc>
      </w:tr>
      <w:tr w14:paraId="273808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1401C064">
            <w:pPr>
              <w:jc w:val="both"/>
              <w:rPr>
                <w:rFonts w:ascii="Times New Roman" w:hAnsi="Times New Roman" w:eastAsia="宋体"/>
                <w:szCs w:val="21"/>
              </w:rPr>
            </w:pPr>
          </w:p>
        </w:tc>
        <w:tc>
          <w:tcPr>
            <w:tcW w:w="7422" w:type="dxa"/>
            <w:gridSpan w:val="10"/>
            <w:vAlign w:val="center"/>
          </w:tcPr>
          <w:p w14:paraId="7EFE05E0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适应证：</w:t>
            </w:r>
          </w:p>
        </w:tc>
      </w:tr>
      <w:tr w14:paraId="365321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7A8EF8F7">
            <w:pPr>
              <w:jc w:val="both"/>
              <w:rPr>
                <w:rFonts w:ascii="Times New Roman" w:hAnsi="Times New Roman" w:eastAsia="宋体"/>
                <w:szCs w:val="21"/>
              </w:rPr>
            </w:pPr>
          </w:p>
        </w:tc>
        <w:tc>
          <w:tcPr>
            <w:tcW w:w="1420" w:type="dxa"/>
            <w:vMerge w:val="restart"/>
            <w:vAlign w:val="center"/>
          </w:tcPr>
          <w:p w14:paraId="338B84DF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给药方案</w:t>
            </w:r>
          </w:p>
        </w:tc>
        <w:tc>
          <w:tcPr>
            <w:tcW w:w="6002" w:type="dxa"/>
            <w:gridSpan w:val="9"/>
            <w:vAlign w:val="center"/>
          </w:tcPr>
          <w:p w14:paraId="50034900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试验药：</w:t>
            </w:r>
          </w:p>
        </w:tc>
      </w:tr>
      <w:tr w14:paraId="7F45F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419" w:type="dxa"/>
            <w:vMerge w:val="continue"/>
            <w:vAlign w:val="center"/>
          </w:tcPr>
          <w:p w14:paraId="181C9A02">
            <w:pPr>
              <w:jc w:val="both"/>
              <w:rPr>
                <w:rFonts w:ascii="Times New Roman" w:hAnsi="Times New Roman" w:eastAsia="宋体"/>
                <w:szCs w:val="21"/>
              </w:rPr>
            </w:pPr>
          </w:p>
        </w:tc>
        <w:tc>
          <w:tcPr>
            <w:tcW w:w="1420" w:type="dxa"/>
            <w:vMerge w:val="continue"/>
            <w:vAlign w:val="center"/>
          </w:tcPr>
          <w:p w14:paraId="793FB9F1">
            <w:pPr>
              <w:jc w:val="both"/>
              <w:rPr>
                <w:rFonts w:ascii="Times New Roman" w:hAnsi="Times New Roman" w:eastAsia="宋体"/>
                <w:szCs w:val="21"/>
              </w:rPr>
            </w:pPr>
          </w:p>
        </w:tc>
        <w:tc>
          <w:tcPr>
            <w:tcW w:w="6002" w:type="dxa"/>
            <w:gridSpan w:val="9"/>
            <w:vAlign w:val="center"/>
          </w:tcPr>
          <w:p w14:paraId="3F7B551A">
            <w:pPr>
              <w:jc w:val="both"/>
              <w:rPr>
                <w:rFonts w:ascii="Times New Roman" w:hAnsi="Times New Roman" w:eastAsia="宋体"/>
                <w:szCs w:val="21"/>
              </w:rPr>
            </w:pPr>
            <w:r>
              <w:rPr>
                <w:rFonts w:hint="eastAsia" w:ascii="Times New Roman" w:hAnsi="Times New Roman" w:eastAsia="宋体"/>
                <w:szCs w:val="21"/>
              </w:rPr>
              <w:t>对照药：</w:t>
            </w:r>
          </w:p>
        </w:tc>
      </w:tr>
      <w:tr w14:paraId="0DE03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1" w:type="dxa"/>
            <w:gridSpan w:val="11"/>
          </w:tcPr>
          <w:p w14:paraId="2420B9D3">
            <w:pPr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hint="eastAsia" w:ascii="Times New Roman" w:hAnsi="Times New Roman" w:eastAsia="宋体" w:cs="宋体"/>
                <w:szCs w:val="21"/>
              </w:rPr>
              <w:t>主要研究者承诺：</w:t>
            </w:r>
          </w:p>
          <w:p w14:paraId="784FAE26">
            <w:pPr>
              <w:ind w:firstLine="420"/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hint="eastAsia" w:ascii="Times New Roman" w:hAnsi="Times New Roman" w:eastAsia="宋体" w:cs="宋体"/>
                <w:szCs w:val="21"/>
              </w:rPr>
              <w:t>我已审阅临床试验相关资料，经本中心伦理委员会审核批准后同意在本专业进行临床试验，并保证在临床试验实施过程中，严格执行《药物临床试验质量管理规范》，充分保障受试者合法权益，按要求完成临床试验任务。</w:t>
            </w:r>
          </w:p>
          <w:p w14:paraId="4834CAA7">
            <w:pPr>
              <w:ind w:firstLine="420"/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ascii="Times New Roman" w:hAnsi="Times New Roman" w:eastAsia="宋体" w:cs="宋体"/>
                <w:szCs w:val="21"/>
              </w:rPr>
              <w:t xml:space="preserve">                                      </w:t>
            </w:r>
            <w:r>
              <w:rPr>
                <w:rFonts w:hint="eastAsia" w:ascii="Times New Roman" w:hAnsi="Times New Roman" w:eastAsia="宋体" w:cs="宋体"/>
                <w:szCs w:val="21"/>
              </w:rPr>
              <w:t>签名：</w:t>
            </w:r>
            <w:r>
              <w:rPr>
                <w:rFonts w:ascii="Times New Roman" w:hAnsi="Times New Roman" w:eastAsia="宋体" w:cs="宋体"/>
                <w:szCs w:val="21"/>
              </w:rPr>
              <w:t xml:space="preserve">            </w:t>
            </w:r>
            <w:r>
              <w:rPr>
                <w:rFonts w:hint="eastAsia" w:ascii="Times New Roman" w:hAnsi="Times New Roman" w:eastAsia="宋体" w:cs="宋体"/>
                <w:szCs w:val="21"/>
              </w:rPr>
              <w:t>日期：</w:t>
            </w:r>
          </w:p>
        </w:tc>
      </w:tr>
      <w:tr w14:paraId="3B52C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1" w:type="dxa"/>
            <w:gridSpan w:val="11"/>
          </w:tcPr>
          <w:p w14:paraId="4BBB9505">
            <w:pPr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hint="eastAsia" w:ascii="Times New Roman" w:hAnsi="Times New Roman" w:eastAsia="宋体" w:cs="宋体"/>
                <w:szCs w:val="21"/>
              </w:rPr>
              <w:t>机构办公室审查意见：</w:t>
            </w:r>
          </w:p>
          <w:p w14:paraId="3842B3D5">
            <w:pPr>
              <w:ind w:firstLine="420"/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hint="eastAsia" w:ascii="Times New Roman" w:hAnsi="Times New Roman" w:eastAsia="宋体" w:cs="宋体"/>
                <w:szCs w:val="21"/>
              </w:rPr>
              <w:t>已审阅临床试验相关资料，综合专业科室意见，同意进行该临床试验。</w:t>
            </w:r>
          </w:p>
          <w:p w14:paraId="1DF53EAA">
            <w:pPr>
              <w:ind w:firstLine="420"/>
              <w:rPr>
                <w:rFonts w:ascii="Times New Roman" w:hAnsi="Times New Roman" w:eastAsia="宋体" w:cs="宋体"/>
                <w:szCs w:val="21"/>
              </w:rPr>
            </w:pPr>
            <w:r>
              <w:rPr>
                <w:rFonts w:ascii="Times New Roman" w:hAnsi="Times New Roman" w:eastAsia="宋体" w:cs="宋体"/>
                <w:szCs w:val="21"/>
              </w:rPr>
              <w:t xml:space="preserve">                                      </w:t>
            </w:r>
            <w:r>
              <w:rPr>
                <w:rFonts w:hint="eastAsia" w:ascii="Times New Roman" w:hAnsi="Times New Roman" w:eastAsia="宋体" w:cs="宋体"/>
                <w:szCs w:val="21"/>
              </w:rPr>
              <w:t>签名：</w:t>
            </w:r>
            <w:r>
              <w:rPr>
                <w:rFonts w:ascii="Times New Roman" w:hAnsi="Times New Roman" w:eastAsia="宋体" w:cs="宋体"/>
                <w:szCs w:val="21"/>
              </w:rPr>
              <w:t xml:space="preserve">            </w:t>
            </w:r>
            <w:r>
              <w:rPr>
                <w:rFonts w:hint="eastAsia" w:ascii="Times New Roman" w:hAnsi="Times New Roman" w:eastAsia="宋体" w:cs="宋体"/>
                <w:szCs w:val="21"/>
              </w:rPr>
              <w:t>日期：</w:t>
            </w:r>
          </w:p>
        </w:tc>
      </w:tr>
    </w:tbl>
    <w:p w14:paraId="721126F9">
      <w:pPr>
        <w:rPr>
          <w:rFonts w:hint="eastAsia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440" w:right="1803" w:bottom="1440" w:left="1803" w:header="964" w:footer="1134" w:gutter="0"/>
      <w:pgNumType w:fmt="decimal"/>
      <w:cols w:space="0" w:num="1"/>
      <w:rtlGutter w:val="0"/>
      <w:docGrid w:type="lines" w:linePitch="31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D8E8A3">
    <w:pPr>
      <w:pStyle w:val="6"/>
      <w:ind w:firstLine="360" w:firstLineChars="200"/>
      <w:rPr>
        <w:rFonts w:ascii="Times New Roman" w:hAnsi="Times New Roman" w:eastAsia="宋体"/>
        <w:sz w:val="18"/>
      </w:rPr>
    </w:pPr>
    <w:r>
      <w:rPr>
        <w:rFonts w:ascii="Times New Roman" w:hAnsi="Times New Roman" w:eastAsia="宋体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6E184B4">
                          <w:pPr>
                            <w:pStyle w:val="6"/>
                          </w:pPr>
                          <w:r>
                            <w:t>第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>页共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6E184B4">
                    <w:pPr>
                      <w:pStyle w:val="6"/>
                    </w:pPr>
                    <w:r>
                      <w:t>第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>页共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t>页</w:t>
                    </w:r>
                  </w:p>
                </w:txbxContent>
              </v:textbox>
            </v:shape>
          </w:pict>
        </mc:Fallback>
      </mc:AlternateContent>
    </w:r>
    <w:r>
      <w:rPr>
        <w:rFonts w:hint="default" w:ascii="Times New Roman" w:hAnsi="Times New Roman" w:eastAsia="宋体" w:cs="Cambria"/>
        <w:spacing w:val="6"/>
        <w:sz w:val="18"/>
        <w:szCs w:val="18"/>
      </w:rPr>
      <w:t>联系电话</w:t>
    </w:r>
    <w:r>
      <w:rPr>
        <w:rFonts w:hint="default" w:ascii="Times New Roman" w:hAnsi="Times New Roman" w:eastAsia="宋体" w:cs="Cambria"/>
        <w:spacing w:val="6"/>
        <w:sz w:val="18"/>
        <w:szCs w:val="18"/>
        <w:lang w:val="en-US" w:eastAsia="zh-CN"/>
      </w:rPr>
      <w:t>028－</w:t>
    </w:r>
    <w:r>
      <w:rPr>
        <w:rFonts w:hint="eastAsia" w:ascii="Times New Roman" w:hAnsi="Times New Roman" w:eastAsia="宋体" w:cs="Cambria"/>
        <w:spacing w:val="6"/>
        <w:sz w:val="18"/>
        <w:szCs w:val="18"/>
        <w:lang w:val="en-US" w:eastAsia="zh-CN"/>
      </w:rPr>
      <w:t xml:space="preserve">38025125     </w:t>
    </w:r>
    <w:r>
      <w:rPr>
        <w:rFonts w:hint="default" w:ascii="Times New Roman" w:hAnsi="Times New Roman" w:eastAsia="宋体" w:cs="Cambria"/>
        <w:spacing w:val="3"/>
        <w:sz w:val="18"/>
        <w:szCs w:val="18"/>
        <w:lang w:eastAsia="zh-CN"/>
      </w:rPr>
      <w:t>联系邮箱</w:t>
    </w:r>
    <w:r>
      <w:rPr>
        <w:rFonts w:hint="default" w:ascii="Times New Roman" w:hAnsi="Times New Roman" w:eastAsia="宋体" w:cs="Cambria"/>
        <w:spacing w:val="3"/>
        <w:sz w:val="18"/>
        <w:szCs w:val="18"/>
      </w:rPr>
      <w:t>：</w:t>
    </w:r>
    <w:r>
      <w:rPr>
        <w:rFonts w:hint="default" w:ascii="Times New Roman" w:hAnsi="Times New Roman" w:eastAsia="宋体" w:cs="Cambria"/>
        <w:spacing w:val="3"/>
        <w:sz w:val="18"/>
        <w:szCs w:val="18"/>
        <w:lang w:val="en-US" w:eastAsia="zh-CN"/>
      </w:rPr>
      <w:t>myjggcp@163.com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8EDF27">
    <w:pPr>
      <w:pStyle w:val="7"/>
      <w:rPr>
        <w:rFonts w:hint="default" w:ascii="Times New Roman" w:hAnsi="Times New Roman" w:eastAsia="宋体"/>
        <w:sz w:val="18"/>
        <w:lang w:val="en-US" w:eastAsia="zh-CN"/>
      </w:rPr>
    </w:pPr>
    <w:r>
      <w:rPr>
        <w:rFonts w:hint="eastAsia" w:eastAsia="宋体"/>
        <w:lang w:eastAsia="zh-CN"/>
      </w:rPr>
      <w:drawing>
        <wp:inline distT="0" distB="0" distL="114300" distR="114300">
          <wp:extent cx="1774190" cy="233045"/>
          <wp:effectExtent l="0" t="0" r="16510" b="14605"/>
          <wp:docPr id="1" name="图片 1" descr="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页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4190" cy="233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default" w:eastAsia="宋体"/>
        <w:lang w:val="en-US" w:eastAsia="zh-CN"/>
      </w:rPr>
      <w:drawing>
        <wp:inline distT="0" distB="0" distL="114300" distR="114300">
          <wp:extent cx="789305" cy="280670"/>
          <wp:effectExtent l="0" t="0" r="10795" b="5080"/>
          <wp:docPr id="2" name="图片 2" descr="PNG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PNG3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9305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eastAsia="宋体"/>
        <w:lang w:val="en-US" w:eastAsia="zh-CN"/>
      </w:rPr>
      <w:t xml:space="preserve">       </w:t>
    </w:r>
    <w:r>
      <w:rPr>
        <w:rFonts w:hint="eastAsia" w:ascii="Times New Roman" w:hAnsi="Times New Roman" w:eastAsia="宋体"/>
        <w:sz w:val="18"/>
        <w:lang w:val="en-US" w:eastAsia="zh-CN"/>
      </w:rPr>
      <w:t xml:space="preserve">                          </w:t>
    </w:r>
    <w:r>
      <w:rPr>
        <w:rFonts w:hint="eastAsia" w:ascii="Times New Roman" w:hAnsi="Times New Roman" w:eastAsia="宋体"/>
        <w:sz w:val="18"/>
        <w:szCs w:val="18"/>
        <w:lang w:val="en-US" w:eastAsia="zh-CN"/>
      </w:rPr>
      <w:t xml:space="preserve"> </w:t>
    </w:r>
    <w:r>
      <w:rPr>
        <w:rFonts w:hint="eastAsia" w:ascii="Times New Roman" w:hAnsi="Times New Roman" w:eastAsia="宋体" w:cs="楷体"/>
        <w:sz w:val="18"/>
        <w:szCs w:val="18"/>
        <w:lang w:val="en-US" w:eastAsia="zh-CN"/>
      </w:rPr>
      <w:t xml:space="preserve">版本号：V1.1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4YzYyYmUyNDRiZDYyYmFmYzNjZDNmYjhiNjExYzMifQ=="/>
  </w:docVars>
  <w:rsids>
    <w:rsidRoot w:val="00000000"/>
    <w:rsid w:val="01562303"/>
    <w:rsid w:val="024D648A"/>
    <w:rsid w:val="0604042C"/>
    <w:rsid w:val="06ED47EA"/>
    <w:rsid w:val="07010680"/>
    <w:rsid w:val="08FF094D"/>
    <w:rsid w:val="09980BD1"/>
    <w:rsid w:val="099B7CC6"/>
    <w:rsid w:val="0B543D59"/>
    <w:rsid w:val="0CEB3978"/>
    <w:rsid w:val="0E1E09BA"/>
    <w:rsid w:val="0FFC3D29"/>
    <w:rsid w:val="10810D45"/>
    <w:rsid w:val="13506875"/>
    <w:rsid w:val="15EE0CF2"/>
    <w:rsid w:val="18D72051"/>
    <w:rsid w:val="1A7D0EE9"/>
    <w:rsid w:val="216A3BE6"/>
    <w:rsid w:val="221B268B"/>
    <w:rsid w:val="239700E8"/>
    <w:rsid w:val="267643C6"/>
    <w:rsid w:val="28E60712"/>
    <w:rsid w:val="29FF5B5C"/>
    <w:rsid w:val="2CBF7B76"/>
    <w:rsid w:val="38512AF0"/>
    <w:rsid w:val="426B6CFB"/>
    <w:rsid w:val="45757ACA"/>
    <w:rsid w:val="46FA4B2E"/>
    <w:rsid w:val="48AF6F7A"/>
    <w:rsid w:val="492A0929"/>
    <w:rsid w:val="4AA35EE2"/>
    <w:rsid w:val="4CD14ECA"/>
    <w:rsid w:val="4EBC074D"/>
    <w:rsid w:val="515E0938"/>
    <w:rsid w:val="52746DE2"/>
    <w:rsid w:val="558D4F6C"/>
    <w:rsid w:val="55EB1314"/>
    <w:rsid w:val="561D4FC3"/>
    <w:rsid w:val="572951CA"/>
    <w:rsid w:val="5CE0657A"/>
    <w:rsid w:val="62863DC7"/>
    <w:rsid w:val="629F4050"/>
    <w:rsid w:val="62E92AD8"/>
    <w:rsid w:val="63403A81"/>
    <w:rsid w:val="6496468F"/>
    <w:rsid w:val="65681741"/>
    <w:rsid w:val="674C6715"/>
    <w:rsid w:val="69823F39"/>
    <w:rsid w:val="6FB364C8"/>
    <w:rsid w:val="70295778"/>
    <w:rsid w:val="75057749"/>
    <w:rsid w:val="7657185A"/>
    <w:rsid w:val="767D1486"/>
    <w:rsid w:val="77640B20"/>
    <w:rsid w:val="790B7238"/>
    <w:rsid w:val="7B1022C0"/>
    <w:rsid w:val="7BBA5B1E"/>
    <w:rsid w:val="7C9B0ABF"/>
    <w:rsid w:val="7CD7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iPriority="99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semiHidden/>
    <w:unhideWhenUsed/>
    <w:qFormat/>
    <w:uiPriority w:val="0"/>
    <w:rPr>
      <w:rFonts w:ascii="Arial" w:hAnsi="Arial" w:eastAsia="黑体"/>
      <w:sz w:val="20"/>
    </w:rPr>
  </w:style>
  <w:style w:type="paragraph" w:styleId="5">
    <w:name w:val="annotation text"/>
    <w:basedOn w:val="1"/>
    <w:unhideWhenUsed/>
    <w:qFormat/>
    <w:uiPriority w:val="99"/>
    <w:pPr>
      <w:widowControl w:val="0"/>
      <w:adjustRightInd/>
      <w:snapToGrid/>
      <w:spacing w:after="0"/>
    </w:pPr>
    <w:rPr>
      <w:rFonts w:ascii="Times New Roman" w:hAnsi="Times New Roman" w:eastAsia="宋体" w:cs="Times New Roman"/>
      <w:kern w:val="2"/>
      <w:sz w:val="21"/>
      <w:szCs w:val="24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itle"/>
    <w:basedOn w:val="1"/>
    <w:next w:val="1"/>
    <w:qFormat/>
    <w:uiPriority w:val="10"/>
    <w:pPr>
      <w:pBdr>
        <w:bottom w:val="single" w:color="4F81BD" w:sz="8" w:space="4"/>
      </w:pBdr>
      <w:spacing w:after="300" w:line="240" w:lineRule="auto"/>
      <w:contextualSpacing/>
    </w:pPr>
    <w:rPr>
      <w:rFonts w:ascii="Cambria" w:hAnsi="Cambria" w:eastAsia="宋体" w:cs="Times New Roman"/>
      <w:color w:val="17365D"/>
      <w:spacing w:val="5"/>
      <w:kern w:val="28"/>
      <w:sz w:val="52"/>
      <w:szCs w:val="52"/>
    </w:rPr>
  </w:style>
  <w:style w:type="table" w:styleId="10">
    <w:name w:val="Table Grid"/>
    <w:basedOn w:val="9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Hyperlink"/>
    <w:basedOn w:val="11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annotation reference"/>
    <w:semiHidden/>
    <w:unhideWhenUsed/>
    <w:qFormat/>
    <w:uiPriority w:val="99"/>
    <w:rPr>
      <w:sz w:val="21"/>
      <w:szCs w:val="21"/>
    </w:rPr>
  </w:style>
  <w:style w:type="paragraph" w:styleId="15">
    <w:name w:val="List Paragraph"/>
    <w:basedOn w:val="1"/>
    <w:unhideWhenUsed/>
    <w:qFormat/>
    <w:uiPriority w:val="34"/>
    <w:pPr>
      <w:widowControl w:val="0"/>
      <w:adjustRightInd/>
      <w:snapToGrid/>
      <w:spacing w:after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455</Words>
  <Characters>461</Characters>
  <Lines>0</Lines>
  <Paragraphs>0</Paragraphs>
  <TotalTime>7</TotalTime>
  <ScaleCrop>false</ScaleCrop>
  <LinksUpToDate>false</LinksUpToDate>
  <CharactersWithSpaces>608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Y.Xi</cp:lastModifiedBy>
  <dcterms:modified xsi:type="dcterms:W3CDTF">2024-07-22T00:10:51Z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8749BE9B442F48C79B68A533634E2696_13</vt:lpwstr>
  </property>
</Properties>
</file>